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7D" w:rsidRDefault="005F0016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  <w:t>ПАМЯТКА</w:t>
      </w:r>
    </w:p>
    <w:p w:rsidR="0070047D" w:rsidRDefault="005F0016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О ПРЕДОСТАВЛЕНИИ СВЕДЕНИЙ О ДОХОДАХ, РАСХОДАХ, ОБ ИМУЩЕСТВЕ И ОБЯЗАТЕЛЬСТВАХ ИМУЩЕСТВЕННОГО ХАРАКТЕРА </w:t>
      </w:r>
    </w:p>
    <w:p w:rsidR="0070047D" w:rsidRDefault="0070047D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70047D" w:rsidRDefault="0070047D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70047D" w:rsidRDefault="005F0016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ИЗМЕНЕНИЯ В ПРЕДОСТАВЛЕНИИ СВЕДЕНИЙ О ДОХОДАХ ГОСУДАРСТВЕННЫХ ГРАЖДАНСКИХ СЛУЖАЩИХ </w:t>
      </w:r>
    </w:p>
    <w:p w:rsidR="0070047D" w:rsidRDefault="005F0016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в 2026 году</w:t>
      </w:r>
    </w:p>
    <w:p w:rsidR="0070047D" w:rsidRDefault="0070047D"/>
    <w:p w:rsidR="0070047D" w:rsidRDefault="005F0016" w:rsidP="00A237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83" w:lineRule="atLeast"/>
        <w:ind w:firstLine="72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Отдел профилактики коррупционных и иных правона</w:t>
      </w:r>
      <w:r w:rsidR="00A237B0">
        <w:rPr>
          <w:rFonts w:ascii="Times New Roman" w:hAnsi="Times New Roman" w:cs="Times New Roman"/>
          <w:sz w:val="28"/>
          <w:szCs w:val="28"/>
        </w:rPr>
        <w:t>рушений МТУ </w:t>
      </w:r>
      <w:bookmarkStart w:id="0" w:name="_GoBack"/>
      <w:bookmarkEnd w:id="0"/>
      <w:r w:rsidR="00C34DFE">
        <w:rPr>
          <w:rFonts w:ascii="Times New Roman" w:hAnsi="Times New Roman" w:cs="Times New Roman"/>
          <w:sz w:val="28"/>
          <w:szCs w:val="28"/>
        </w:rPr>
        <w:t>Ространснадзора по Ю</w:t>
      </w:r>
      <w:r>
        <w:rPr>
          <w:rFonts w:ascii="Times New Roman" w:hAnsi="Times New Roman" w:cs="Times New Roman"/>
          <w:sz w:val="28"/>
          <w:szCs w:val="28"/>
        </w:rPr>
        <w:t>ФО информирует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том, что с 1 января 2026 года вступили в силу: Федеральный закон от 28.12.2025 № 505-ФЗ «О внесении изменений в отдельные законодательные акты Российской Федера</w:t>
      </w:r>
      <w:r>
        <w:rPr>
          <w:rFonts w:ascii="Times New Roman" w:hAnsi="Times New Roman" w:cs="Times New Roman"/>
          <w:sz w:val="28"/>
          <w:szCs w:val="28"/>
          <w:highlight w:val="white"/>
        </w:rPr>
        <w:t>ции», Федеральный закон от 28.12.2025 № 510-ФЗ «О внесении изменений в Трудовой кодекс Российской Федерации» и Указ Президента Российской Федерации от 31.12.2025 № 1009 «Об изменении и признании утратившими силу некоторых актов Президента Российской Федера</w:t>
      </w:r>
      <w:r>
        <w:rPr>
          <w:rFonts w:ascii="Times New Roman" w:hAnsi="Times New Roman" w:cs="Times New Roman"/>
          <w:sz w:val="28"/>
          <w:szCs w:val="28"/>
          <w:highlight w:val="white"/>
        </w:rPr>
        <w:t>ции», которыми скорректированы акты, регулирующие порядок представления сведений о доходах, об имуществе и обязательствах имущественного характера, порядок осуществления проверок достоверности и полноты указанных сведений и соблюдения требований к служебно</w:t>
      </w:r>
      <w:r>
        <w:rPr>
          <w:rFonts w:ascii="Times New Roman" w:hAnsi="Times New Roman" w:cs="Times New Roman"/>
          <w:sz w:val="28"/>
          <w:szCs w:val="28"/>
          <w:highlight w:val="white"/>
        </w:rPr>
        <w:t>му поведению, а также порядок размещения сведений о доходах, об имуществе и обязательствах имущественного характера в информационно-телекоммуникационной сети «Интернет».</w:t>
      </w:r>
    </w:p>
    <w:p w:rsidR="0070047D" w:rsidRDefault="0070047D"/>
    <w:p w:rsidR="0070047D" w:rsidRDefault="005F0016" w:rsidP="00A237B0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вышеуказанных изменений, с </w:t>
      </w:r>
      <w:r>
        <w:rPr>
          <w:rFonts w:ascii="Times New Roman" w:hAnsi="Times New Roman" w:cs="Times New Roman"/>
          <w:b/>
          <w:bCs/>
          <w:sz w:val="28"/>
          <w:szCs w:val="28"/>
        </w:rPr>
        <w:t>01 января 2026:</w:t>
      </w:r>
    </w:p>
    <w:p w:rsidR="0070047D" w:rsidRDefault="0070047D"/>
    <w:p w:rsidR="0070047D" w:rsidRDefault="005F0016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Лица, представляющие сведения о 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доходах, об имуществе и обязательствах имущественного характера: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</w:p>
    <w:p w:rsidR="0070047D" w:rsidRPr="00A237B0" w:rsidRDefault="005F0016">
      <w:pPr>
        <w:spacing w:line="283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37B0">
        <w:rPr>
          <w:rFonts w:ascii="Times New Roman" w:hAnsi="Times New Roman" w:cs="Times New Roman"/>
          <w:b/>
          <w:sz w:val="20"/>
          <w:szCs w:val="20"/>
        </w:rPr>
        <w:t>(ст. 8 Федерального закона от 25.12.2008 № 273-ФЗ</w:t>
      </w:r>
      <w:proofErr w:type="gramStart"/>
      <w:r w:rsidRPr="00A237B0">
        <w:rPr>
          <w:rFonts w:ascii="Times New Roman" w:hAnsi="Times New Roman" w:cs="Times New Roman"/>
          <w:b/>
          <w:color w:val="22272F"/>
          <w:sz w:val="20"/>
          <w:szCs w:val="20"/>
          <w:highlight w:val="white"/>
        </w:rPr>
        <w:t>"О</w:t>
      </w:r>
      <w:proofErr w:type="gramEnd"/>
      <w:r w:rsidRPr="00A237B0">
        <w:rPr>
          <w:rFonts w:ascii="Times New Roman" w:hAnsi="Times New Roman" w:cs="Times New Roman"/>
          <w:b/>
          <w:color w:val="22272F"/>
          <w:sz w:val="20"/>
          <w:szCs w:val="20"/>
          <w:highlight w:val="white"/>
        </w:rPr>
        <w:t xml:space="preserve"> противодействии коррупции"</w:t>
      </w:r>
      <w:r w:rsidRPr="00A237B0">
        <w:rPr>
          <w:rFonts w:ascii="Times New Roman" w:hAnsi="Times New Roman" w:cs="Times New Roman"/>
          <w:b/>
          <w:sz w:val="20"/>
          <w:szCs w:val="20"/>
        </w:rPr>
        <w:t>; ст. 2, ст. 3 Федерального закона от 03.12.2012 № 230-ФЗ</w:t>
      </w:r>
      <w:r w:rsidRPr="00A237B0">
        <w:rPr>
          <w:rFonts w:ascii="Times New Roman" w:hAnsi="Times New Roman" w:cs="Times New Roman"/>
          <w:b/>
          <w:color w:val="22272F"/>
          <w:sz w:val="20"/>
          <w:szCs w:val="20"/>
          <w:highlight w:val="white"/>
        </w:rPr>
        <w:t>"</w:t>
      </w:r>
      <w:r w:rsidRPr="00A237B0">
        <w:rPr>
          <w:rFonts w:ascii="Times New Roman" w:hAnsi="Times New Roman" w:cs="Times New Roman"/>
          <w:b/>
          <w:color w:val="22272F"/>
          <w:sz w:val="20"/>
          <w:szCs w:val="20"/>
          <w:highlight w:val="white"/>
        </w:rPr>
        <w:t>О контроле за соответствием расходов лиц, замещающих государственные должности, и иных лиц их доходам"</w:t>
      </w:r>
      <w:r w:rsidRPr="00A237B0">
        <w:rPr>
          <w:rFonts w:ascii="Times New Roman" w:hAnsi="Times New Roman" w:cs="Times New Roman"/>
          <w:b/>
          <w:sz w:val="20"/>
          <w:szCs w:val="20"/>
        </w:rPr>
        <w:t>; ст. 20 Федерального закона от 27.07.2004 № 79-ФЗ</w:t>
      </w:r>
      <w:r w:rsidRPr="00A237B0">
        <w:rPr>
          <w:rFonts w:ascii="Times New Roman" w:hAnsi="Times New Roman" w:cs="Times New Roman"/>
          <w:b/>
          <w:color w:val="22272F"/>
          <w:sz w:val="20"/>
          <w:szCs w:val="20"/>
          <w:highlight w:val="white"/>
        </w:rPr>
        <w:t>"О государственной гражданской службе Российской Федерации"</w:t>
      </w:r>
      <w:r w:rsidRPr="00A237B0">
        <w:rPr>
          <w:rFonts w:ascii="Times New Roman" w:hAnsi="Times New Roman" w:cs="Times New Roman"/>
          <w:b/>
          <w:sz w:val="20"/>
          <w:szCs w:val="20"/>
        </w:rPr>
        <w:t xml:space="preserve">; п. 2 Положения </w:t>
      </w:r>
      <w:r w:rsidRPr="00A237B0">
        <w:rPr>
          <w:rFonts w:ascii="Times New Roman" w:hAnsi="Times New Roman" w:cs="Times New Roman"/>
          <w:b/>
          <w:color w:val="22272F"/>
          <w:sz w:val="20"/>
          <w:szCs w:val="20"/>
          <w:highlight w:val="white"/>
        </w:rPr>
        <w:t xml:space="preserve">о представлении гражданами, </w:t>
      </w:r>
      <w:r w:rsidRPr="00A237B0">
        <w:rPr>
          <w:rFonts w:ascii="Times New Roman" w:hAnsi="Times New Roman" w:cs="Times New Roman"/>
          <w:b/>
          <w:color w:val="22272F"/>
          <w:sz w:val="20"/>
          <w:szCs w:val="20"/>
          <w:highlight w:val="white"/>
        </w:rPr>
        <w:t xml:space="preserve">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</w:t>
      </w:r>
      <w:r w:rsidRPr="00A237B0">
        <w:rPr>
          <w:rFonts w:ascii="Times New Roman" w:hAnsi="Times New Roman" w:cs="Times New Roman"/>
          <w:b/>
          <w:sz w:val="20"/>
          <w:szCs w:val="20"/>
        </w:rPr>
        <w:t xml:space="preserve">утвержденного Указа Президента РФ от 18.05.2009 № 559) </w:t>
      </w:r>
    </w:p>
    <w:p w:rsidR="0070047D" w:rsidRDefault="0070047D">
      <w:pPr>
        <w:spacing w:line="28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0047D" w:rsidRPr="00A237B0" w:rsidRDefault="005F0016" w:rsidP="00A237B0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237B0">
        <w:rPr>
          <w:rFonts w:ascii="Times New Roman" w:hAnsi="Times New Roman" w:cs="Times New Roman"/>
          <w:sz w:val="28"/>
          <w:szCs w:val="28"/>
          <w:highlight w:val="white"/>
        </w:rPr>
        <w:t>гражд</w:t>
      </w:r>
      <w:r w:rsidRPr="00A237B0">
        <w:rPr>
          <w:rFonts w:ascii="Times New Roman" w:hAnsi="Times New Roman" w:cs="Times New Roman"/>
          <w:sz w:val="28"/>
          <w:szCs w:val="28"/>
          <w:highlight w:val="white"/>
        </w:rPr>
        <w:t xml:space="preserve">ане, претендующие на замещение должностей государственной гражданской службы; </w:t>
      </w:r>
    </w:p>
    <w:p w:rsidR="0070047D" w:rsidRPr="00A237B0" w:rsidRDefault="005F0016" w:rsidP="00A237B0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A237B0">
        <w:rPr>
          <w:rFonts w:ascii="Times New Roman" w:hAnsi="Times New Roman" w:cs="Times New Roman"/>
          <w:sz w:val="28"/>
          <w:szCs w:val="28"/>
          <w:highlight w:val="white"/>
        </w:rPr>
        <w:t>государственные гражданские служащие, претендующие на замещение должностей государственной службы, включенных в Перечень должностей федеральной государственной гражданской служ</w:t>
      </w:r>
      <w:r w:rsidRPr="00A237B0">
        <w:rPr>
          <w:rFonts w:ascii="Times New Roman" w:hAnsi="Times New Roman" w:cs="Times New Roman"/>
          <w:sz w:val="28"/>
          <w:szCs w:val="28"/>
          <w:highlight w:val="white"/>
        </w:rPr>
        <w:t>бы в Федеральной службе по надзору в сфере транспорта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</w:t>
      </w:r>
      <w:r w:rsidRPr="00A237B0">
        <w:rPr>
          <w:rFonts w:ascii="Times New Roman" w:hAnsi="Times New Roman" w:cs="Times New Roman"/>
          <w:sz w:val="28"/>
          <w:szCs w:val="28"/>
          <w:highlight w:val="white"/>
        </w:rPr>
        <w:t>, а также сведения о доходах, об имуществе и обязательствах имущественного характера своих</w:t>
      </w:r>
      <w:proofErr w:type="gramEnd"/>
      <w:r w:rsidRPr="00A237B0">
        <w:rPr>
          <w:rFonts w:ascii="Times New Roman" w:hAnsi="Times New Roman" w:cs="Times New Roman"/>
          <w:sz w:val="28"/>
          <w:szCs w:val="28"/>
          <w:highlight w:val="white"/>
        </w:rPr>
        <w:t xml:space="preserve"> супруги (супруга) и несовершеннолетних детей» (</w:t>
      </w:r>
      <w:proofErr w:type="gramStart"/>
      <w:r w:rsidRPr="00A237B0">
        <w:rPr>
          <w:rFonts w:ascii="Times New Roman" w:hAnsi="Times New Roman" w:cs="Times New Roman"/>
          <w:sz w:val="28"/>
          <w:szCs w:val="28"/>
          <w:highlight w:val="white"/>
        </w:rPr>
        <w:t>утвержденный</w:t>
      </w:r>
      <w:proofErr w:type="gramEnd"/>
      <w:r w:rsidRPr="00A237B0">
        <w:rPr>
          <w:rFonts w:ascii="Times New Roman" w:hAnsi="Times New Roman" w:cs="Times New Roman"/>
          <w:sz w:val="28"/>
          <w:szCs w:val="28"/>
          <w:highlight w:val="white"/>
        </w:rPr>
        <w:t xml:space="preserve"> Приказом Федеральной службы по надзору в сфере транспорта № ВГ-430фс от 21.11.2025, далее-Перечень);</w:t>
      </w:r>
    </w:p>
    <w:p w:rsidR="0070047D" w:rsidRPr="00A237B0" w:rsidRDefault="005F0016" w:rsidP="00A237B0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237B0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г</w:t>
      </w:r>
      <w:r w:rsidRPr="00A237B0">
        <w:rPr>
          <w:rFonts w:ascii="Times New Roman" w:hAnsi="Times New Roman" w:cs="Times New Roman"/>
          <w:sz w:val="28"/>
          <w:szCs w:val="28"/>
          <w:highlight w:val="white"/>
        </w:rPr>
        <w:t>осударственные гражданские служащие и граждане, претендующие на включение в федеральный кадровый резерв;</w:t>
      </w:r>
    </w:p>
    <w:p w:rsidR="0070047D" w:rsidRPr="00A237B0" w:rsidRDefault="005F0016" w:rsidP="00A237B0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237B0"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государственные гражданские служащие, назначаемые на должности в порядке перевода из другого государственного органа;  </w:t>
      </w:r>
    </w:p>
    <w:p w:rsidR="0070047D" w:rsidRPr="00A237B0" w:rsidRDefault="005F0016" w:rsidP="00A237B0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7B0">
        <w:rPr>
          <w:rFonts w:ascii="Times New Roman" w:hAnsi="Times New Roman" w:cs="Times New Roman"/>
          <w:sz w:val="28"/>
          <w:szCs w:val="28"/>
          <w:highlight w:val="white"/>
        </w:rPr>
        <w:t xml:space="preserve">лица, замещающие должности </w:t>
      </w:r>
      <w:r w:rsidRPr="00A237B0"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государственной гражданской службы и включенные в Перечень, в случае возникновения оснований для представления сведений о расходах в соответствии с Федеральным законом от 3 декабря 2012 года № 230- ФЗ «О </w:t>
      </w:r>
      <w:proofErr w:type="gramStart"/>
      <w:r w:rsidRPr="00A237B0">
        <w:rPr>
          <w:rFonts w:ascii="Times New Roman" w:hAnsi="Times New Roman" w:cs="Times New Roman"/>
          <w:sz w:val="28"/>
          <w:szCs w:val="28"/>
          <w:highlight w:val="white"/>
        </w:rPr>
        <w:t>контроле за</w:t>
      </w:r>
      <w:proofErr w:type="gramEnd"/>
      <w:r w:rsidRPr="00A237B0">
        <w:rPr>
          <w:rFonts w:ascii="Times New Roman" w:hAnsi="Times New Roman" w:cs="Times New Roman"/>
          <w:sz w:val="28"/>
          <w:szCs w:val="28"/>
          <w:highlight w:val="white"/>
        </w:rPr>
        <w:t xml:space="preserve"> соответствием расходов лиц, замещающих г</w:t>
      </w:r>
      <w:r w:rsidRPr="00A237B0">
        <w:rPr>
          <w:rFonts w:ascii="Times New Roman" w:hAnsi="Times New Roman" w:cs="Times New Roman"/>
          <w:sz w:val="28"/>
          <w:szCs w:val="28"/>
          <w:highlight w:val="white"/>
        </w:rPr>
        <w:t>осударственные должности, и иных лиц их доходам».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30" w:lineRule="atLeas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должностей федеральной государственной гражданской службы в территориальных органах в Федеральной службе по надзору в сфере транспорта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 своих супруги (супруга) и несовершеннолетних детей</w:t>
      </w:r>
      <w:proofErr w:type="gramEnd"/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(утвержден </w:t>
      </w:r>
      <w:r>
        <w:rPr>
          <w:rFonts w:ascii="Times New Roman" w:hAnsi="Times New Roman" w:cs="Times New Roman"/>
          <w:b/>
          <w:bCs/>
          <w:sz w:val="20"/>
          <w:szCs w:val="20"/>
        </w:rPr>
        <w:t>Приказом Федеральной службы по надзору в сфере транспорта</w:t>
      </w:r>
      <w:proofErr w:type="gramEnd"/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от 21 ноября 2025 г. № ВГ-430фс)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>
        <w:rPr>
          <w:rFonts w:ascii="Times New Roman" w:hAnsi="Times New Roman" w:cs="Times New Roman"/>
          <w:sz w:val="28"/>
          <w:szCs w:val="28"/>
          <w:u w:val="single"/>
        </w:rPr>
        <w:t>Должности федеральной государственной гражданской службы категории "руководители</w:t>
      </w:r>
      <w:r>
        <w:rPr>
          <w:rFonts w:ascii="Times New Roman" w:hAnsi="Times New Roman" w:cs="Times New Roman"/>
          <w:sz w:val="28"/>
          <w:szCs w:val="28"/>
        </w:rPr>
        <w:t>":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 Ведущая группа должностей: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-начальник отдела территориального органа;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-заместитель начальника отдела территориального органа.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Д</w:t>
      </w:r>
      <w:r>
        <w:rPr>
          <w:rFonts w:ascii="Times New Roman" w:hAnsi="Times New Roman" w:cs="Times New Roman"/>
          <w:sz w:val="28"/>
          <w:szCs w:val="28"/>
          <w:u w:val="single"/>
        </w:rPr>
        <w:t>олжности федеральной государственной гражданской службы категории "помощники"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 Ведущая группа долж</w:t>
      </w:r>
      <w:r>
        <w:rPr>
          <w:rFonts w:ascii="Times New Roman" w:hAnsi="Times New Roman" w:cs="Times New Roman"/>
          <w:sz w:val="28"/>
          <w:szCs w:val="28"/>
        </w:rPr>
        <w:t>ностей: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-помощник руководителя территориального органа.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>
        <w:rPr>
          <w:rFonts w:ascii="Times New Roman" w:hAnsi="Times New Roman" w:cs="Times New Roman"/>
          <w:sz w:val="28"/>
          <w:szCs w:val="28"/>
          <w:u w:val="single"/>
        </w:rPr>
        <w:t>Должности федеральной государственной гражданской службы категории "специалисты</w:t>
      </w:r>
      <w:r>
        <w:rPr>
          <w:rFonts w:ascii="Times New Roman" w:hAnsi="Times New Roman" w:cs="Times New Roman"/>
          <w:sz w:val="28"/>
          <w:szCs w:val="28"/>
        </w:rPr>
        <w:t>":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3.1. Ведущая группа должностей: 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-консультант.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3.2. Старшая группа должностей: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-главный специалист-эксперт;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-ведущий специалист-эксперт;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-специалист-эксперт.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>
        <w:rPr>
          <w:rFonts w:ascii="Times New Roman" w:hAnsi="Times New Roman" w:cs="Times New Roman"/>
          <w:sz w:val="28"/>
          <w:szCs w:val="28"/>
          <w:u w:val="single"/>
        </w:rPr>
        <w:t>Должности федеральной государственной гражданской службы категории "обеспечивающие специалисты</w:t>
      </w:r>
      <w:r>
        <w:rPr>
          <w:rFonts w:ascii="Times New Roman" w:hAnsi="Times New Roman" w:cs="Times New Roman"/>
          <w:sz w:val="28"/>
          <w:szCs w:val="28"/>
        </w:rPr>
        <w:t>":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4.1. Старшая группа должностей: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-старший специалист 1 разряда;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>
        <w:rPr>
          <w:rFonts w:ascii="Times New Roman" w:hAnsi="Times New Roman" w:cs="Times New Roman"/>
          <w:sz w:val="28"/>
          <w:szCs w:val="28"/>
        </w:rPr>
        <w:t>тарший специалист 2 разряда;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-старший специалист 3 разряда.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4.2. Младшая группа должностей: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-специалист 1 разряда;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-специалист 2 разряда.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5.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Отдельные должности федеральной государственной гражданской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службы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на которые возложены функции государ</w:t>
      </w:r>
      <w:r>
        <w:rPr>
          <w:rFonts w:ascii="Times New Roman" w:hAnsi="Times New Roman" w:cs="Times New Roman"/>
          <w:sz w:val="28"/>
          <w:szCs w:val="28"/>
          <w:u w:val="single"/>
        </w:rPr>
        <w:t>ственного контроля (надзора) категории "специалисты</w:t>
      </w:r>
      <w:r>
        <w:rPr>
          <w:rFonts w:ascii="Times New Roman" w:hAnsi="Times New Roman" w:cs="Times New Roman"/>
          <w:sz w:val="28"/>
          <w:szCs w:val="28"/>
        </w:rPr>
        <w:t>":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5.1. Ведущая группа должностей: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-главный государственный инспектор.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5.2. Старшая группа должностей: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-старший государственный инспектор;</w:t>
      </w: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-государственный инспектор.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ОСНОВАНИЯ ДЛЯ ПРЕДСТАВЛЕНИЯ</w:t>
      </w: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СВЕДЕНИЙ О РАСХОДАХ </w:t>
      </w: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highlight w:val="white"/>
        </w:rPr>
        <w:t>пункт 1 статьи 3 </w:t>
      </w:r>
      <w:hyperlink r:id="rId9" w:tooltip="http://pravo.gov.ru/proxy/ips/?docbody=&amp;nd=102161337" w:history="1">
        <w:r>
          <w:rPr>
            <w:rStyle w:val="ac"/>
            <w:rFonts w:ascii="Times New Roman" w:hAnsi="Times New Roman" w:cs="Times New Roman"/>
            <w:color w:val="auto"/>
            <w:sz w:val="20"/>
            <w:szCs w:val="20"/>
            <w:highlight w:val="white"/>
            <w:u w:val="none"/>
          </w:rPr>
          <w:t>Федерального закона от 03.12.2012 №230-ФЗ «О контроле за соот</w:t>
        </w:r>
        <w:r>
          <w:rPr>
            <w:rStyle w:val="ac"/>
            <w:rFonts w:ascii="Times New Roman" w:hAnsi="Times New Roman" w:cs="Times New Roman"/>
            <w:color w:val="auto"/>
            <w:sz w:val="20"/>
            <w:szCs w:val="20"/>
            <w:highlight w:val="white"/>
            <w:u w:val="none"/>
          </w:rPr>
          <w:t>ветствием расходов лиц, замещающих государственные должности, и иных лиц их доходам»</w:t>
        </w:r>
      </w:hyperlink>
      <w:r>
        <w:rPr>
          <w:rFonts w:ascii="Times New Roman" w:hAnsi="Times New Roman" w:cs="Times New Roman"/>
          <w:sz w:val="20"/>
          <w:szCs w:val="20"/>
          <w:highlight w:val="white"/>
        </w:rPr>
        <w:t xml:space="preserve">, ч.1 ст.8.1 </w:t>
      </w:r>
      <w:r>
        <w:rPr>
          <w:rFonts w:ascii="Times New Roman" w:hAnsi="Times New Roman" w:cs="Times New Roman"/>
          <w:sz w:val="20"/>
          <w:szCs w:val="20"/>
        </w:rPr>
        <w:t>Федерального закона от 25.12.2008 № 273-ФЗ</w:t>
      </w:r>
      <w:proofErr w:type="gramStart"/>
      <w:r>
        <w:rPr>
          <w:rFonts w:ascii="Times New Roman" w:hAnsi="Times New Roman" w:cs="Times New Roman"/>
          <w:color w:val="22272F"/>
          <w:sz w:val="20"/>
          <w:szCs w:val="20"/>
          <w:highlight w:val="white"/>
        </w:rPr>
        <w:t>"О</w:t>
      </w:r>
      <w:proofErr w:type="gramEnd"/>
      <w:r>
        <w:rPr>
          <w:rFonts w:ascii="Times New Roman" w:hAnsi="Times New Roman" w:cs="Times New Roman"/>
          <w:color w:val="22272F"/>
          <w:sz w:val="20"/>
          <w:szCs w:val="20"/>
          <w:highlight w:val="white"/>
        </w:rPr>
        <w:t xml:space="preserve"> противодействии коррупции"</w:t>
      </w:r>
      <w:r>
        <w:rPr>
          <w:rFonts w:ascii="Times New Roman" w:hAnsi="Times New Roman" w:cs="Times New Roman"/>
          <w:sz w:val="20"/>
          <w:szCs w:val="20"/>
        </w:rPr>
        <w:t>; ч. 1 ст.20.1 Федерального закона от 27.07.2004 № 79-ФЗ</w:t>
      </w:r>
      <w:r>
        <w:rPr>
          <w:rFonts w:ascii="Times New Roman" w:hAnsi="Times New Roman" w:cs="Times New Roman"/>
          <w:color w:val="22272F"/>
          <w:sz w:val="20"/>
          <w:szCs w:val="20"/>
          <w:highlight w:val="white"/>
        </w:rPr>
        <w:t>"</w:t>
      </w:r>
      <w:r>
        <w:rPr>
          <w:rFonts w:ascii="Times New Roman" w:hAnsi="Times New Roman" w:cs="Times New Roman"/>
          <w:color w:val="22272F"/>
          <w:sz w:val="20"/>
          <w:szCs w:val="20"/>
          <w:highlight w:val="white"/>
        </w:rPr>
        <w:t>О государственной гражданской службе Российской Федерации)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30" w:lineRule="atLeast"/>
        <w:ind w:firstLine="720"/>
        <w:jc w:val="both"/>
        <w:rPr>
          <w:b/>
          <w:bCs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Государственные гражданские служащие, замещающие должности в МТУ Ространснадзора по УФО, осуществление полномочий по которым влечет за собой обязанность представлять сведения о доходах, об и</w:t>
      </w:r>
      <w:r>
        <w:rPr>
          <w:rFonts w:ascii="Times New Roman" w:hAnsi="Times New Roman" w:cs="Times New Roman"/>
          <w:sz w:val="28"/>
          <w:szCs w:val="28"/>
        </w:rPr>
        <w:t xml:space="preserve">муществе и обязательствах имущественного характера, </w:t>
      </w:r>
      <w:r>
        <w:rPr>
          <w:rFonts w:ascii="Times New Roman" w:hAnsi="Times New Roman" w:cs="Times New Roman"/>
          <w:b/>
          <w:bCs/>
          <w:sz w:val="28"/>
          <w:szCs w:val="28"/>
        </w:rPr>
        <w:t>в срок не позднее 30.04.2026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сведения о расходах в случае, если в отчетном периоде (в 2025 году) государственным служащим, его супругой (супругом) и </w:t>
      </w: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несовершеннолетними детьми</w:t>
      </w:r>
      <w:r>
        <w:rPr>
          <w:rFonts w:ascii="Times New Roman" w:hAnsi="Times New Roman" w:cs="Times New Roman"/>
          <w:sz w:val="28"/>
          <w:szCs w:val="28"/>
        </w:rPr>
        <w:t xml:space="preserve"> совершена </w:t>
      </w:r>
      <w:r>
        <w:rPr>
          <w:rFonts w:ascii="Times New Roman" w:hAnsi="Times New Roman" w:cs="Times New Roman"/>
          <w:sz w:val="28"/>
          <w:szCs w:val="28"/>
        </w:rPr>
        <w:t>сделка или совершены сделки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сумма так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ой сделки или общая сумма совершенных сделок превышает общий доход данного лица и его супруги (супруга) 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и несовершеннолетних детей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за три последних года, предшествующих отчетному периоду 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</w:rPr>
        <w:t>и об источниках получения средств, за счет которых</w:t>
      </w:r>
      <w:proofErr w:type="gramEnd"/>
      <w:r>
        <w:rPr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 совершены эти сдел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</w:rPr>
        <w:t>ки.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30" w:lineRule="atLeast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30" w:lineRule="atLeas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white"/>
        </w:rPr>
        <w:t>Обращаем внимание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то, что доходы несовершеннолетних детей теперь включаются в расчет совокупной доходной базы при определении обязанности подачи декларации о расходах.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ОБЩИЕ РЕКОМЕНДАЦИИ ПО ЗАПОЛНЕНИЮ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СВЕДЕНИЙ О ДОХОДАХ, РАСХОДАХ, ОБ ИМУЩЕСТВЕ И ОБЯЗАТЕЛЬСТВАХ ИМУЩЕСТВЕННОГО ХАРАКТЕРА 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представляются с учетом семейного положения, в котором находился государственный гражданский служащий по состоянию на отчетную дату</w:t>
      </w:r>
    </w:p>
    <w:p w:rsidR="0070047D" w:rsidRDefault="0070047D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0047D" w:rsidRDefault="0070047D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в отношении несовершеннолетних детей, проживающих раздельно с государственным гражданским служащим, в случае если служащий не лишен родительских прав, представляются в установленном порядке</w:t>
      </w:r>
    </w:p>
    <w:p w:rsidR="0070047D" w:rsidRDefault="0070047D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Справку рекомендуется заполнять на основании правоуста</w:t>
      </w:r>
      <w:r>
        <w:rPr>
          <w:rFonts w:ascii="Times New Roman" w:hAnsi="Times New Roman" w:cs="Times New Roman"/>
          <w:sz w:val="28"/>
          <w:szCs w:val="28"/>
        </w:rPr>
        <w:t>навливающих и иных подтверждающих официальных документов</w:t>
      </w:r>
    </w:p>
    <w:p w:rsidR="0070047D" w:rsidRDefault="0070047D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рекомендуется пользоваться информацией, полученной по телефону, в том числе в виде смс-сообщения</w:t>
      </w:r>
    </w:p>
    <w:p w:rsidR="0070047D" w:rsidRDefault="0070047D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заполнения справки о доходах необходимо использовать специальное программное </w:t>
      </w:r>
      <w:r>
        <w:rPr>
          <w:rFonts w:ascii="Times New Roman" w:hAnsi="Times New Roman" w:cs="Times New Roman"/>
          <w:sz w:val="28"/>
          <w:szCs w:val="28"/>
          <w:highlight w:val="white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«Справки БК» в актуальной версии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Обращаем внимание, что скачать актуальную версию специального программного обеспечения «Справки БК» можно на сайте </w:t>
      </w:r>
      <w:hyperlink r:id="rId10" w:tooltip="http://www.kremlin.ru/structure/additional/12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Президента Российской Федерации.</w:t>
        </w:r>
      </w:hyperlink>
    </w:p>
    <w:p w:rsidR="0070047D" w:rsidRDefault="0070047D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047D" w:rsidRDefault="005F0016" w:rsidP="00B435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</w:t>
      </w:r>
      <w:r>
        <w:rPr>
          <w:rFonts w:ascii="Times New Roman" w:hAnsi="Times New Roman" w:cs="Times New Roman"/>
          <w:sz w:val="28"/>
          <w:szCs w:val="28"/>
        </w:rPr>
        <w:t>ве и обязательствах имущественного характера своих супруг (супругов) и несовершеннолетних детей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ПРЕДОСТАВЛЕНИЯ СПРАВОК</w:t>
      </w:r>
      <w:r>
        <w:rPr>
          <w:rFonts w:ascii="Times New Roman" w:hAnsi="Times New Roman" w:cs="Times New Roman"/>
          <w:sz w:val="28"/>
          <w:szCs w:val="28"/>
        </w:rPr>
        <w:t xml:space="preserve">: до </w:t>
      </w:r>
      <w:r w:rsidR="00C34DFE">
        <w:rPr>
          <w:rFonts w:ascii="Times New Roman" w:hAnsi="Times New Roman" w:cs="Times New Roman"/>
          <w:color w:val="C00000"/>
          <w:sz w:val="28"/>
          <w:szCs w:val="28"/>
        </w:rPr>
        <w:t xml:space="preserve">30 АПРЕЛЯ 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 УТОЧНЕННЫХ СВЕДЕНИЙ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DFE">
        <w:rPr>
          <w:rFonts w:ascii="Times New Roman" w:hAnsi="Times New Roman" w:cs="Times New Roman"/>
          <w:color w:val="C00000"/>
          <w:sz w:val="28"/>
          <w:szCs w:val="28"/>
        </w:rPr>
        <w:t xml:space="preserve">ДО 31 МАЯ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ВКЛЮЧИТЕЛЬНО 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25" w:line="33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0047D" w:rsidRDefault="005F0016" w:rsidP="00C34D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1 января 2026 года сведения о доходах, об имуществе и обязательствах имущественного характера государственных служащих, а также об источниках средств для совершенных ими крупных сделок </w:t>
      </w:r>
      <w:r>
        <w:rPr>
          <w:rFonts w:ascii="Times New Roman" w:hAnsi="Times New Roman" w:cs="Times New Roman"/>
          <w:b/>
          <w:bCs/>
          <w:sz w:val="28"/>
          <w:szCs w:val="28"/>
        </w:rPr>
        <w:t>не размещаются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н</w:t>
      </w:r>
      <w:r>
        <w:rPr>
          <w:rFonts w:ascii="Times New Roman" w:hAnsi="Times New Roman" w:cs="Times New Roman"/>
          <w:sz w:val="28"/>
          <w:szCs w:val="28"/>
        </w:rPr>
        <w:t xml:space="preserve">а официальных сайтах федеральных государственных органов в связи с признанием утратившими силу  </w:t>
      </w:r>
      <w:hyperlink r:id="rId11" w:anchor="/document/12164203/entry/806" w:tooltip="https://internet.garant.ru/#/document/12164203/entry/806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6 ст.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Закона </w:t>
      </w:r>
      <w:r>
        <w:rPr>
          <w:rFonts w:ascii="Times New Roman" w:hAnsi="Times New Roman" w:cs="Times New Roman"/>
          <w:sz w:val="28"/>
          <w:szCs w:val="28"/>
        </w:rPr>
        <w:t xml:space="preserve">от 25.12.2008 </w:t>
      </w:r>
      <w:r>
        <w:rPr>
          <w:rFonts w:ascii="Times New Roman" w:hAnsi="Times New Roman" w:cs="Times New Roman"/>
          <w:sz w:val="28"/>
          <w:szCs w:val="28"/>
        </w:rPr>
        <w:t xml:space="preserve"> N 273-ФЗ </w:t>
      </w:r>
      <w:r>
        <w:rPr>
          <w:rFonts w:ascii="Times New Roman" w:hAnsi="Times New Roman" w:cs="Times New Roman"/>
          <w:sz w:val="28"/>
          <w:szCs w:val="28"/>
        </w:rPr>
        <w:t>№ 273-ФЗ</w:t>
      </w:r>
      <w:r w:rsidR="00AF3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  <w:t xml:space="preserve">"О противодействии коррупции" и </w:t>
      </w:r>
      <w:proofErr w:type="gramEnd"/>
    </w:p>
    <w:p w:rsidR="0070047D" w:rsidRDefault="005F0016" w:rsidP="00C34D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4 ст. 8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2" w:tooltip="http://pravo.gov.ru/proxy/ips/?docbody=&amp;nd=102161337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 xml:space="preserve">Федерального закона от 03.12.2012 №230-ФЗ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 xml:space="preserve">«О </w:t>
        </w:r>
        <w:proofErr w:type="gramStart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контроле за</w:t>
        </w:r>
        <w:proofErr w:type="gramEnd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 xml:space="preserve"> соответствием расходов лиц, замещающих государственные должности, и иных лиц их доходам»</w:t>
        </w:r>
      </w:hyperlink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НЕ ОТКЛАДЫВАЙТЕ ПРЕДОСТАВЛЕНИЕ СПРАВОК </w:t>
      </w: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 ПОСЛЕДНИЙ ДЕНЬ!</w:t>
      </w:r>
    </w:p>
    <w:p w:rsidR="0070047D" w:rsidRDefault="005F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НЕРАБОЧИЙ ДЕНЬ НЕ ЯВЛЯЕТСЯ ОСНОВАНИЕМ ДЛЯ ПЕРЕНОСА СРОКА ПРЕДСТАВЛЕНИЯ СВЕДЕНИЙ</w:t>
      </w:r>
    </w:p>
    <w:p w:rsidR="0070047D" w:rsidRDefault="007004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0047D" w:rsidRDefault="005F0016" w:rsidP="00AF3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ОБРАЩАЕМ В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АШЕ ВНИМАНИЕ</w:t>
      </w:r>
      <w:r>
        <w:rPr>
          <w:rFonts w:ascii="Times New Roman" w:hAnsi="Times New Roman" w:cs="Times New Roman"/>
          <w:sz w:val="28"/>
          <w:szCs w:val="28"/>
        </w:rPr>
        <w:t xml:space="preserve">,  что </w:t>
      </w:r>
      <w:r>
        <w:rPr>
          <w:rFonts w:ascii="Times New Roman" w:hAnsi="Times New Roman" w:cs="Times New Roman"/>
          <w:sz w:val="28"/>
          <w:szCs w:val="28"/>
        </w:rPr>
        <w:t> госслужащий </w:t>
      </w:r>
      <w:r>
        <w:rPr>
          <w:rFonts w:ascii="Times New Roman" w:hAnsi="Times New Roman" w:cs="Times New Roman"/>
          <w:b/>
          <w:bCs/>
          <w:sz w:val="28"/>
          <w:szCs w:val="28"/>
        </w:rPr>
        <w:t>не может находиться на должности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>
        <w:rPr>
          <w:rFonts w:ascii="Times New Roman" w:hAnsi="Times New Roman" w:cs="Times New Roman"/>
          <w:sz w:val="28"/>
          <w:szCs w:val="28"/>
          <w:highlight w:val="white"/>
        </w:rPr>
        <w:t>непредставления </w:t>
      </w:r>
      <w:hyperlink r:id="rId13" w:anchor="/document/70681384/entry/1000" w:tooltip="https://internet.garant.ru/#/document/70681384/entry/1000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сведений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 о доходах, об имуществе и обязательствах имущественного характера, предусмотренных </w:t>
      </w:r>
      <w:hyperlink r:id="rId14" w:anchor="/document/12164203/entry/8" w:tooltip="https://internet.garant.ru/#/document/12164203/entry/8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 от 25 декабря 20</w:t>
      </w:r>
      <w:r>
        <w:rPr>
          <w:rFonts w:ascii="Times New Roman" w:hAnsi="Times New Roman" w:cs="Times New Roman"/>
          <w:sz w:val="28"/>
          <w:szCs w:val="28"/>
          <w:highlight w:val="white"/>
        </w:rPr>
        <w:t>08 года N 273-ФЗ "О противодействии коррупции", и сведений о расходах, предусмотренных </w:t>
      </w:r>
      <w:hyperlink r:id="rId15" w:anchor="/document/70271682/entry/0" w:tooltip="https://internet.garant.ru/#/document/70271682/entry/0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 от 3 декабря </w:t>
      </w:r>
      <w:r>
        <w:rPr>
          <w:rFonts w:ascii="Times New Roman" w:hAnsi="Times New Roman" w:cs="Times New Roman"/>
          <w:sz w:val="28"/>
          <w:szCs w:val="28"/>
          <w:highlight w:val="white"/>
        </w:rPr>
        <w:t>2012 года N 230-ФЗ "О контроле за соответствием расходов лиц, замещающих государственные должности, и иных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 их доходам", представления заведомо неполных сведений, за исключением случаев, установленных федеральными законами, либо представления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заведомо н</w:t>
      </w:r>
      <w:r>
        <w:rPr>
          <w:rFonts w:ascii="Times New Roman" w:hAnsi="Times New Roman" w:cs="Times New Roman"/>
          <w:sz w:val="28"/>
          <w:szCs w:val="28"/>
          <w:highlight w:val="white"/>
        </w:rPr>
        <w:t>едостоверных сведений; (п.9 ч.1 ст.16 Федерального закона от 27 июля 2004 г. N 79-ФЗ "О государственной гражданской службе Российской Федерации"</w:t>
      </w:r>
      <w:proofErr w:type="gramEnd"/>
    </w:p>
    <w:p w:rsidR="0070047D" w:rsidRDefault="0070047D" w:rsidP="00AF3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0047D" w:rsidRDefault="005F0016" w:rsidP="00AF3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hyperlink r:id="rId16" w:anchor="/document/12136354/entry/592012" w:tooltip="https://internet.garant.ru/#/document/12136354/entry/592012" w:history="1">
        <w:proofErr w:type="gramStart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Согласно пункта</w:t>
        </w:r>
        <w:proofErr w:type="gramEnd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 части 1 ст. 59.2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Федерального закона от 27 июля 2004 г.</w:t>
      </w:r>
    </w:p>
    <w:p w:rsidR="0070047D" w:rsidRDefault="005F0016" w:rsidP="00AF3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N 79-ФЗ "О государственной граж</w:t>
      </w:r>
      <w:r>
        <w:rPr>
          <w:rFonts w:ascii="Times New Roman" w:hAnsi="Times New Roman" w:cs="Times New Roman"/>
          <w:sz w:val="28"/>
          <w:szCs w:val="28"/>
          <w:highlight w:val="white"/>
        </w:rPr>
        <w:t>данской службе Российской Федерации" гражданский служащий подлежит</w:t>
      </w:r>
    </w:p>
    <w:p w:rsidR="0070047D" w:rsidRDefault="005F0016" w:rsidP="00AF3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highlight w:val="white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highlight w:val="white"/>
          <w:u w:val="single"/>
        </w:rPr>
        <w:t>УВОЛЬНЕНИЮ В СВЯЗИ С УТРАТОЙ ДОВЕРИЯ:</w:t>
      </w:r>
    </w:p>
    <w:p w:rsidR="0070047D" w:rsidRDefault="0070047D" w:rsidP="00AF3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47D" w:rsidRPr="00AF3432" w:rsidRDefault="005F0016" w:rsidP="00AF3432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AF3432">
        <w:rPr>
          <w:rFonts w:ascii="Times New Roman" w:hAnsi="Times New Roman" w:cs="Times New Roman"/>
          <w:sz w:val="28"/>
          <w:szCs w:val="28"/>
          <w:highlight w:val="white"/>
        </w:rPr>
        <w:t>в случае  непредставления сведений о доходах, об имуществе и обязательствах имущественного характера, предусмотренных </w:t>
      </w:r>
      <w:hyperlink r:id="rId17" w:anchor="/document/12164203/entry/8" w:tooltip="https://internet.garant.ru/#/document/12164203/entry/8" w:history="1">
        <w:r w:rsidRPr="00AF3432"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Федеральным законом</w:t>
        </w:r>
      </w:hyperlink>
      <w:r w:rsidRPr="00AF3432">
        <w:rPr>
          <w:rFonts w:ascii="Times New Roman" w:hAnsi="Times New Roman" w:cs="Times New Roman"/>
          <w:sz w:val="28"/>
          <w:szCs w:val="28"/>
          <w:highlight w:val="white"/>
        </w:rPr>
        <w:t> от 25 декабря 2008 года N 273-ФЗ "О противодействии коррупции", и сведений о расходах, предусмотренных</w:t>
      </w:r>
      <w:r w:rsidRPr="00AF3432">
        <w:rPr>
          <w:rFonts w:ascii="Times New Roman" w:hAnsi="Times New Roman" w:cs="Times New Roman"/>
          <w:sz w:val="28"/>
          <w:szCs w:val="28"/>
          <w:highlight w:val="white"/>
        </w:rPr>
        <w:t> </w:t>
      </w:r>
      <w:hyperlink r:id="rId18" w:anchor="/document/70271682/entry/0" w:tooltip="https://internet.garant.ru/#/document/70271682/entry/0" w:history="1">
        <w:r w:rsidRPr="00AF3432">
          <w:rPr>
            <w:rStyle w:val="ac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Федеральным законом</w:t>
        </w:r>
      </w:hyperlink>
      <w:r w:rsidRPr="00AF3432">
        <w:rPr>
          <w:rFonts w:ascii="Times New Roman" w:hAnsi="Times New Roman" w:cs="Times New Roman"/>
          <w:sz w:val="28"/>
          <w:szCs w:val="28"/>
          <w:highlight w:val="white"/>
        </w:rPr>
        <w:t> от 3 декабря 2012 года N 230-ФЗ "О контроле за соответствием расходов лиц, замещающих государственн</w:t>
      </w:r>
      <w:r w:rsidRPr="00AF3432">
        <w:rPr>
          <w:rFonts w:ascii="Times New Roman" w:hAnsi="Times New Roman" w:cs="Times New Roman"/>
          <w:sz w:val="28"/>
          <w:szCs w:val="28"/>
          <w:highlight w:val="white"/>
        </w:rPr>
        <w:t xml:space="preserve">ые должности, и иных лиц их доходам", </w:t>
      </w:r>
      <w:proofErr w:type="gramEnd"/>
    </w:p>
    <w:p w:rsidR="0070047D" w:rsidRDefault="0070047D" w:rsidP="00AF34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47D" w:rsidRPr="00AF3432" w:rsidRDefault="005F0016" w:rsidP="00AF3432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32">
        <w:rPr>
          <w:rFonts w:ascii="Times New Roman" w:hAnsi="Times New Roman" w:cs="Times New Roman"/>
          <w:sz w:val="28"/>
          <w:szCs w:val="28"/>
          <w:highlight w:val="white"/>
        </w:rPr>
        <w:t xml:space="preserve">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сведений. </w:t>
      </w:r>
    </w:p>
    <w:sectPr w:rsidR="0070047D" w:rsidRPr="00AF3432">
      <w:headerReference w:type="even" r:id="rId19"/>
      <w:headerReference w:type="default" r:id="rId20"/>
      <w:headerReference w:type="first" r:id="rId21"/>
      <w:pgSz w:w="11906" w:h="16838"/>
      <w:pgMar w:top="285" w:right="567" w:bottom="538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16" w:rsidRDefault="005F0016">
      <w:r>
        <w:separator/>
      </w:r>
    </w:p>
  </w:endnote>
  <w:endnote w:type="continuationSeparator" w:id="0">
    <w:p w:rsidR="005F0016" w:rsidRDefault="005F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16" w:rsidRDefault="005F0016">
      <w:r>
        <w:separator/>
      </w:r>
    </w:p>
  </w:footnote>
  <w:footnote w:type="continuationSeparator" w:id="0">
    <w:p w:rsidR="005F0016" w:rsidRDefault="005F0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7D" w:rsidRDefault="005F0016">
    <w:pPr>
      <w:pStyle w:val="1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7022AAE8" wp14:editId="7D036B5B">
              <wp:simplePos x="0" y="0"/>
              <wp:positionH relativeFrom="margin">
                <wp:align>center</wp:align>
              </wp:positionH>
              <wp:positionV relativeFrom="paragraph">
                <wp:posOffset>-1781175</wp:posOffset>
              </wp:positionV>
              <wp:extent cx="1771650" cy="1774190"/>
              <wp:effectExtent l="0" t="0" r="0" b="6985"/>
              <wp:wrapNone/>
              <wp:docPr id="1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1650" cy="1774190"/>
                      </a:xfrm>
                      <a:custGeom>
                        <a:avLst/>
                        <a:gdLst>
                          <a:gd name="T0" fmla="*/ 4924 w 4925"/>
                          <a:gd name="T1" fmla="*/ 4929 h 4930"/>
                          <a:gd name="T2" fmla="*/ 0 w 4925"/>
                          <a:gd name="T3" fmla="*/ 4929 h 4930"/>
                          <a:gd name="T4" fmla="*/ 0 w 4925"/>
                          <a:gd name="T5" fmla="*/ 0 h 4930"/>
                          <a:gd name="T6" fmla="*/ 4924 w 4925"/>
                          <a:gd name="T7" fmla="*/ 0 h 4930"/>
                          <a:gd name="T8" fmla="*/ 4924 w 4925"/>
                          <a:gd name="T9" fmla="*/ 4929 h 49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4925" h="4930" extrusionOk="0">
                            <a:moveTo>
                              <a:pt x="4924" y="4929"/>
                            </a:moveTo>
                            <a:lnTo>
                              <a:pt x="0" y="4929"/>
                            </a:lnTo>
                            <a:lnTo>
                              <a:pt x="0" y="0"/>
                            </a:lnTo>
                            <a:lnTo>
                              <a:pt x="4924" y="0"/>
                            </a:lnTo>
                            <a:lnTo>
                              <a:pt x="4924" y="4929"/>
                            </a:lnTo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z-index:251660288;o:allowoverlap:true;o:allowincell:false;mso-position-horizontal-relative:margin;mso-position-horizontal:center;mso-position-vertical-relative:text;margin-top:-140.25pt;mso-position-vertical:absolute;width:139.50pt;height:139.70pt;mso-wrap-distance-left:9.00pt;mso-wrap-distance-top:0.00pt;mso-wrap-distance-right:9.00pt;mso-wrap-distance-bottom:0.00pt;visibility:visible;" path="m99979,99979l0,99979l0,0l99979,0l99979,99979e" coordsize="100000,100000" fillcolor="#FFFFFF" stroked="f">
              <v:path textboxrect="0,0,100000,100000"/>
              <v:fill opacity="100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7D" w:rsidRDefault="0070047D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7D" w:rsidRDefault="005F0016">
    <w:pPr>
      <w:pStyle w:val="1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073A839D" wp14:editId="6AD7D3C2">
              <wp:simplePos x="0" y="0"/>
              <wp:positionH relativeFrom="margin">
                <wp:align>center</wp:align>
              </wp:positionH>
              <wp:positionV relativeFrom="paragraph">
                <wp:posOffset>-23589615</wp:posOffset>
              </wp:positionV>
              <wp:extent cx="10774680" cy="1547495"/>
              <wp:effectExtent l="0" t="3810" r="0" b="127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4680" cy="1547495"/>
                      </a:xfrm>
                      <a:custGeom>
                        <a:avLst/>
                        <a:gdLst>
                          <a:gd name="T0" fmla="*/ 0 w 29933"/>
                          <a:gd name="T1" fmla="*/ 0 h 4300"/>
                          <a:gd name="T2" fmla="*/ 0 w 29933"/>
                          <a:gd name="T3" fmla="*/ 4299 h 4300"/>
                          <a:gd name="T4" fmla="*/ 29932 w 29933"/>
                          <a:gd name="T5" fmla="*/ 4299 h 4300"/>
                          <a:gd name="T6" fmla="*/ 29932 w 29933"/>
                          <a:gd name="T7" fmla="*/ 0 h 43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9933" h="4300" extrusionOk="0">
                            <a:moveTo>
                              <a:pt x="0" y="0"/>
                            </a:moveTo>
                            <a:lnTo>
                              <a:pt x="0" y="4299"/>
                            </a:lnTo>
                            <a:lnTo>
                              <a:pt x="29932" y="4299"/>
                            </a:lnTo>
                            <a:lnTo>
                              <a:pt x="29932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 id="shape 1" o:spid="_x0000_s1" style="position:absolute;z-index:251664384;o:allowoverlap:true;o:allowincell:false;mso-position-horizontal-relative:margin;mso-position-horizontal:center;mso-position-vertical-relative:text;margin-top:-1857.45pt;mso-position-vertical:absolute;width:848.40pt;height:121.85pt;mso-wrap-distance-left:9.00pt;mso-wrap-distance-top:0.00pt;mso-wrap-distance-right:9.00pt;mso-wrap-distance-bottom:0.00pt;visibility:visible;" path="m0,0l0,99975l99995,99975l99995,0e" coordsize="100000,100000" filled="f" stroked="f">
              <v:path textboxrect="0,0,100000,10000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3E7"/>
    <w:multiLevelType w:val="hybridMultilevel"/>
    <w:tmpl w:val="1EE452E0"/>
    <w:lvl w:ilvl="0" w:tplc="AA24D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27502"/>
    <w:multiLevelType w:val="hybridMultilevel"/>
    <w:tmpl w:val="3FB454E6"/>
    <w:lvl w:ilvl="0" w:tplc="AA24D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7D"/>
    <w:rsid w:val="00441AC0"/>
    <w:rsid w:val="005F0016"/>
    <w:rsid w:val="0070047D"/>
    <w:rsid w:val="00A237B0"/>
    <w:rsid w:val="00AF3432"/>
    <w:rsid w:val="00B4352A"/>
    <w:rsid w:val="00C3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2">
    <w:name w:val="Заголовок 1 Знак"/>
    <w:link w:val="110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4">
    <w:name w:val="Заголовок 2 Знак"/>
    <w:link w:val="210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32">
    <w:name w:val="Заголовок 3 Знак"/>
    <w:link w:val="310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42">
    <w:name w:val="Заголовок 4 Знак"/>
    <w:link w:val="41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af4">
    <w:name w:val="Цветовое выделение"/>
    <w:uiPriority w:val="99"/>
    <w:rPr>
      <w:rFonts w:cs="Times New Roman"/>
      <w:b/>
      <w:bCs/>
      <w:color w:val="000080"/>
    </w:rPr>
  </w:style>
  <w:style w:type="character" w:customStyle="1" w:styleId="af5">
    <w:name w:val="Гипертекстовая ссылка"/>
    <w:uiPriority w:val="99"/>
    <w:rPr>
      <w:rFonts w:cs="Times New Roman"/>
      <w:b/>
      <w:bCs/>
      <w:color w:val="008000"/>
    </w:rPr>
  </w:style>
  <w:style w:type="character" w:customStyle="1" w:styleId="af6">
    <w:name w:val="Активная гипертекстовая ссылка"/>
    <w:uiPriority w:val="99"/>
    <w:rPr>
      <w:rFonts w:cs="Times New Roman"/>
      <w:b/>
      <w:bCs/>
      <w:color w:val="008000"/>
      <w:u w:val="single"/>
    </w:rPr>
  </w:style>
  <w:style w:type="character" w:customStyle="1" w:styleId="af7">
    <w:name w:val="Заголовок своего сообщения"/>
    <w:uiPriority w:val="99"/>
    <w:rPr>
      <w:rFonts w:cs="Times New Roman"/>
      <w:b/>
      <w:bCs/>
      <w:color w:val="000080"/>
    </w:rPr>
  </w:style>
  <w:style w:type="character" w:customStyle="1" w:styleId="af8">
    <w:name w:val="Заголовок чужого сообщения"/>
    <w:uiPriority w:val="99"/>
    <w:rPr>
      <w:rFonts w:cs="Times New Roman"/>
      <w:b/>
      <w:bCs/>
      <w:color w:val="FF0000"/>
    </w:rPr>
  </w:style>
  <w:style w:type="character" w:customStyle="1" w:styleId="af9">
    <w:name w:val="Найденные слова"/>
    <w:uiPriority w:val="99"/>
    <w:rPr>
      <w:rFonts w:cs="Times New Roman"/>
      <w:b/>
      <w:bCs/>
      <w:color w:val="000080"/>
    </w:rPr>
  </w:style>
  <w:style w:type="character" w:customStyle="1" w:styleId="afa">
    <w:name w:val="Не вступил в силу"/>
    <w:uiPriority w:val="99"/>
    <w:rPr>
      <w:rFonts w:cs="Times New Roman"/>
      <w:b/>
      <w:bCs/>
      <w:color w:val="008080"/>
    </w:rPr>
  </w:style>
  <w:style w:type="character" w:customStyle="1" w:styleId="afb">
    <w:name w:val="Опечатки"/>
    <w:uiPriority w:val="99"/>
    <w:rPr>
      <w:rFonts w:cs="Times New Roman"/>
      <w:color w:val="FF0000"/>
    </w:rPr>
  </w:style>
  <w:style w:type="character" w:customStyle="1" w:styleId="afc">
    <w:name w:val="Продолжение ссылки"/>
    <w:uiPriority w:val="99"/>
    <w:rPr>
      <w:rFonts w:cs="Times New Roman"/>
    </w:rPr>
  </w:style>
  <w:style w:type="character" w:customStyle="1" w:styleId="afd">
    <w:name w:val="Сравнение редакций"/>
    <w:uiPriority w:val="99"/>
    <w:rPr>
      <w:rFonts w:cs="Times New Roman"/>
      <w:b/>
      <w:bCs/>
      <w:color w:val="000080"/>
    </w:rPr>
  </w:style>
  <w:style w:type="character" w:customStyle="1" w:styleId="afe">
    <w:name w:val="Сравнение редакций. Добавленный фрагмент"/>
    <w:uiPriority w:val="99"/>
    <w:rPr>
      <w:rFonts w:cs="Times New Roman"/>
      <w:color w:val="0000FF"/>
    </w:rPr>
  </w:style>
  <w:style w:type="character" w:customStyle="1" w:styleId="aff">
    <w:name w:val="Сравнение редакций. Удаленный фрагмент"/>
    <w:uiPriority w:val="99"/>
    <w:rPr>
      <w:rFonts w:cs="Times New Roman"/>
      <w:strike/>
      <w:color w:val="808000"/>
    </w:rPr>
  </w:style>
  <w:style w:type="character" w:customStyle="1" w:styleId="aff0">
    <w:name w:val="Утратил силу"/>
    <w:uiPriority w:val="99"/>
    <w:rPr>
      <w:rFonts w:cs="Times New Roman"/>
      <w:b/>
      <w:bCs/>
      <w:strike/>
      <w:color w:val="808000"/>
    </w:rPr>
  </w:style>
  <w:style w:type="character" w:customStyle="1" w:styleId="BodyTextChar">
    <w:name w:val="Body Text Char"/>
    <w:uiPriority w:val="99"/>
    <w:semiHidden/>
    <w:rPr>
      <w:rFonts w:ascii="Arial" w:hAnsi="Arial" w:cs="Arial"/>
      <w:sz w:val="24"/>
      <w:szCs w:val="24"/>
    </w:rPr>
  </w:style>
  <w:style w:type="character" w:customStyle="1" w:styleId="aff1">
    <w:name w:val="Верхний колонтитул Знак"/>
    <w:link w:val="13"/>
    <w:uiPriority w:val="99"/>
    <w:rPr>
      <w:rFonts w:ascii="Arial" w:hAnsi="Arial" w:cs="Arial"/>
      <w:sz w:val="24"/>
      <w:szCs w:val="24"/>
    </w:rPr>
  </w:style>
  <w:style w:type="character" w:styleId="aff2">
    <w:name w:val="page number"/>
    <w:basedOn w:val="a0"/>
    <w:uiPriority w:val="99"/>
    <w:rPr>
      <w:rFonts w:cs="Times New Roman"/>
    </w:rPr>
  </w:style>
  <w:style w:type="character" w:customStyle="1" w:styleId="14">
    <w:name w:val="Гиперссылка1"/>
    <w:uiPriority w:val="99"/>
    <w:rPr>
      <w:rFonts w:cs="Times New Roman"/>
      <w:color w:val="0000FF"/>
      <w:u w:val="single"/>
    </w:rPr>
  </w:style>
  <w:style w:type="character" w:customStyle="1" w:styleId="aff3">
    <w:name w:val="Символ сноски"/>
    <w:uiPriority w:val="99"/>
    <w:rPr>
      <w:rFonts w:cs="Times New Roman"/>
      <w:vertAlign w:val="superscript"/>
    </w:rPr>
  </w:style>
  <w:style w:type="character" w:styleId="aff4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rPr>
      <w:rFonts w:cs="Times New Roman"/>
      <w:vertAlign w:val="superscript"/>
    </w:rPr>
  </w:style>
  <w:style w:type="character" w:customStyle="1" w:styleId="richtextprint">
    <w:name w:val="richtext_print"/>
    <w:basedOn w:val="a0"/>
    <w:uiPriority w:val="99"/>
    <w:rPr>
      <w:rFonts w:cs="Times New Roman"/>
    </w:rPr>
  </w:style>
  <w:style w:type="character" w:styleId="aff5">
    <w:name w:val="Placeholder Text"/>
    <w:basedOn w:val="a0"/>
    <w:uiPriority w:val="99"/>
    <w:semiHidden/>
    <w:rPr>
      <w:rFonts w:cs="Times New Roman"/>
      <w:color w:val="808080"/>
    </w:rPr>
  </w:style>
  <w:style w:type="character" w:customStyle="1" w:styleId="BalloonTextChar">
    <w:name w:val="Balloon Text Char"/>
    <w:uiPriority w:val="99"/>
    <w:semiHidden/>
    <w:rPr>
      <w:rFonts w:ascii="Tahoma" w:hAnsi="Tahoma" w:cs="Tahoma"/>
      <w:sz w:val="16"/>
      <w:szCs w:val="16"/>
    </w:rPr>
  </w:style>
  <w:style w:type="paragraph" w:customStyle="1" w:styleId="15">
    <w:name w:val="Заголовок1"/>
    <w:basedOn w:val="a"/>
    <w:next w:val="aff6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ff6">
    <w:name w:val="Body Text"/>
    <w:basedOn w:val="a"/>
    <w:link w:val="aff7"/>
    <w:uiPriority w:val="99"/>
    <w:pPr>
      <w:widowControl/>
    </w:pPr>
  </w:style>
  <w:style w:type="character" w:customStyle="1" w:styleId="aff7">
    <w:name w:val="Основной текст Знак"/>
    <w:basedOn w:val="a0"/>
    <w:link w:val="aff6"/>
    <w:uiPriority w:val="99"/>
    <w:semiHidden/>
    <w:rPr>
      <w:rFonts w:ascii="Arial" w:hAnsi="Arial" w:cs="Arial"/>
      <w:sz w:val="24"/>
      <w:szCs w:val="24"/>
    </w:rPr>
  </w:style>
  <w:style w:type="paragraph" w:styleId="aff8">
    <w:name w:val="List"/>
    <w:basedOn w:val="aff6"/>
    <w:uiPriority w:val="99"/>
  </w:style>
  <w:style w:type="paragraph" w:styleId="ab">
    <w:name w:val="caption"/>
    <w:basedOn w:val="a"/>
    <w:link w:val="aa"/>
    <w:uiPriority w:val="99"/>
    <w:qFormat/>
    <w:pPr>
      <w:suppressLineNumbers/>
      <w:spacing w:before="120" w:after="120"/>
    </w:pPr>
    <w:rPr>
      <w:i/>
      <w:iCs/>
    </w:rPr>
  </w:style>
  <w:style w:type="paragraph" w:styleId="16">
    <w:name w:val="index 1"/>
    <w:basedOn w:val="a"/>
    <w:next w:val="a"/>
    <w:uiPriority w:val="99"/>
    <w:semiHidden/>
    <w:pPr>
      <w:ind w:left="240" w:hanging="240"/>
    </w:pPr>
  </w:style>
  <w:style w:type="paragraph" w:styleId="aff9">
    <w:name w:val="index heading"/>
    <w:basedOn w:val="a"/>
    <w:uiPriority w:val="99"/>
    <w:semiHidden/>
    <w:pPr>
      <w:suppressLineNumbers/>
    </w:pPr>
  </w:style>
  <w:style w:type="paragraph" w:customStyle="1" w:styleId="110">
    <w:name w:val="Заголовок 11"/>
    <w:basedOn w:val="a"/>
    <w:next w:val="a"/>
    <w:link w:val="12"/>
    <w:uiPriority w:val="99"/>
    <w:pPr>
      <w:spacing w:before="108" w:after="108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0">
    <w:name w:val="Заголовок 21"/>
    <w:basedOn w:val="110"/>
    <w:next w:val="a"/>
    <w:link w:val="24"/>
    <w:uiPriority w:val="99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customStyle="1" w:styleId="310">
    <w:name w:val="Заголовок 31"/>
    <w:basedOn w:val="210"/>
    <w:next w:val="a"/>
    <w:link w:val="32"/>
    <w:uiPriority w:val="99"/>
    <w:pPr>
      <w:outlineLvl w:val="2"/>
    </w:pPr>
    <w:rPr>
      <w:i w:val="0"/>
      <w:iCs w:val="0"/>
      <w:sz w:val="26"/>
      <w:szCs w:val="26"/>
    </w:rPr>
  </w:style>
  <w:style w:type="paragraph" w:customStyle="1" w:styleId="410">
    <w:name w:val="Заголовок 41"/>
    <w:basedOn w:val="310"/>
    <w:next w:val="a"/>
    <w:link w:val="42"/>
    <w:uiPriority w:val="99"/>
    <w:pPr>
      <w:outlineLvl w:val="3"/>
    </w:pPr>
    <w:rPr>
      <w:rFonts w:ascii="Calibri" w:hAnsi="Calibri" w:cs="Calibri"/>
      <w:sz w:val="28"/>
      <w:szCs w:val="28"/>
    </w:rPr>
  </w:style>
  <w:style w:type="paragraph" w:customStyle="1" w:styleId="17">
    <w:name w:val="Название объекта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affa">
    <w:name w:val="Внимание: Криминал!!"/>
    <w:basedOn w:val="a"/>
    <w:next w:val="a"/>
    <w:uiPriority w:val="99"/>
    <w:pPr>
      <w:jc w:val="both"/>
    </w:pPr>
  </w:style>
  <w:style w:type="paragraph" w:customStyle="1" w:styleId="affb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ff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1">
    <w:name w:val="Заголовок11"/>
    <w:basedOn w:val="affc"/>
    <w:next w:val="a"/>
    <w:uiPriority w:val="99"/>
    <w:rPr>
      <w:rFonts w:ascii="Arial" w:hAnsi="Arial" w:cs="Arial"/>
      <w:b/>
      <w:bCs/>
      <w:color w:val="C0C0C0"/>
    </w:rPr>
  </w:style>
  <w:style w:type="paragraph" w:customStyle="1" w:styleId="affd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fe">
    <w:name w:val="Интерактивный заголовок"/>
    <w:basedOn w:val="111"/>
    <w:next w:val="a"/>
    <w:uiPriority w:val="99"/>
    <w:rPr>
      <w:b w:val="0"/>
      <w:bCs w:val="0"/>
      <w:color w:val="auto"/>
      <w:u w:val="single"/>
    </w:rPr>
  </w:style>
  <w:style w:type="paragraph" w:customStyle="1" w:styleId="afff">
    <w:name w:val="Интерфейс"/>
    <w:basedOn w:val="a"/>
    <w:next w:val="a"/>
    <w:uiPriority w:val="99"/>
    <w:pPr>
      <w:jc w:val="both"/>
    </w:pPr>
    <w:rPr>
      <w:color w:val="ECE9D8"/>
      <w:sz w:val="22"/>
      <w:szCs w:val="22"/>
    </w:rPr>
  </w:style>
  <w:style w:type="paragraph" w:customStyle="1" w:styleId="afff0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ff1">
    <w:name w:val="Информация об изменениях документа"/>
    <w:basedOn w:val="afff0"/>
    <w:next w:val="a"/>
    <w:uiPriority w:val="99"/>
    <w:pPr>
      <w:ind w:left="0"/>
    </w:pPr>
  </w:style>
  <w:style w:type="paragraph" w:customStyle="1" w:styleId="afff2">
    <w:name w:val="Текст (лев. подпись)"/>
    <w:basedOn w:val="a"/>
    <w:next w:val="a"/>
    <w:uiPriority w:val="99"/>
  </w:style>
  <w:style w:type="paragraph" w:customStyle="1" w:styleId="afff3">
    <w:name w:val="Колонтитул (левый)"/>
    <w:basedOn w:val="afff2"/>
    <w:next w:val="a"/>
    <w:uiPriority w:val="99"/>
    <w:pPr>
      <w:jc w:val="both"/>
    </w:pPr>
    <w:rPr>
      <w:sz w:val="16"/>
      <w:szCs w:val="16"/>
    </w:rPr>
  </w:style>
  <w:style w:type="paragraph" w:customStyle="1" w:styleId="afff4">
    <w:name w:val="Текст (прав. подпись)"/>
    <w:basedOn w:val="a"/>
    <w:next w:val="a"/>
    <w:uiPriority w:val="99"/>
    <w:pPr>
      <w:jc w:val="right"/>
    </w:pPr>
  </w:style>
  <w:style w:type="paragraph" w:customStyle="1" w:styleId="afff5">
    <w:name w:val="Колонтитул (правый)"/>
    <w:basedOn w:val="afff4"/>
    <w:next w:val="a"/>
    <w:uiPriority w:val="99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f0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ff7">
    <w:name w:val="Куда обратиться?"/>
    <w:basedOn w:val="a"/>
    <w:next w:val="a"/>
    <w:uiPriority w:val="99"/>
    <w:pPr>
      <w:jc w:val="both"/>
    </w:pPr>
  </w:style>
  <w:style w:type="paragraph" w:customStyle="1" w:styleId="afff8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f9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fa">
    <w:name w:val="Нормальный (таблица)"/>
    <w:basedOn w:val="a"/>
    <w:next w:val="a"/>
    <w:uiPriority w:val="99"/>
    <w:pPr>
      <w:jc w:val="both"/>
    </w:pPr>
  </w:style>
  <w:style w:type="paragraph" w:customStyle="1" w:styleId="afffb">
    <w:name w:val="Объект"/>
    <w:basedOn w:val="a"/>
    <w:next w:val="a"/>
    <w:uiPriority w:val="99"/>
    <w:pPr>
      <w:jc w:val="both"/>
    </w:pPr>
  </w:style>
  <w:style w:type="paragraph" w:customStyle="1" w:styleId="afffc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fd">
    <w:name w:val="Оглавление"/>
    <w:basedOn w:val="afffc"/>
    <w:next w:val="a"/>
    <w:uiPriority w:val="99"/>
    <w:pPr>
      <w:ind w:left="140"/>
    </w:pPr>
    <w:rPr>
      <w:rFonts w:ascii="Arial" w:hAnsi="Arial" w:cs="Arial"/>
    </w:rPr>
  </w:style>
  <w:style w:type="paragraph" w:customStyle="1" w:styleId="afffe">
    <w:name w:val="Переменная часть"/>
    <w:basedOn w:val="affc"/>
    <w:next w:val="a"/>
    <w:uiPriority w:val="99"/>
    <w:rPr>
      <w:rFonts w:ascii="Arial" w:hAnsi="Arial" w:cs="Arial"/>
      <w:sz w:val="20"/>
      <w:szCs w:val="20"/>
    </w:rPr>
  </w:style>
  <w:style w:type="paragraph" w:customStyle="1" w:styleId="affff">
    <w:name w:val="Постоянная часть"/>
    <w:basedOn w:val="affc"/>
    <w:next w:val="a"/>
    <w:uiPriority w:val="99"/>
    <w:rPr>
      <w:rFonts w:ascii="Arial" w:hAnsi="Arial" w:cs="Arial"/>
      <w:sz w:val="22"/>
      <w:szCs w:val="22"/>
    </w:rPr>
  </w:style>
  <w:style w:type="paragraph" w:customStyle="1" w:styleId="affff0">
    <w:name w:val="Прижатый влево"/>
    <w:basedOn w:val="a"/>
    <w:next w:val="a"/>
    <w:uiPriority w:val="99"/>
  </w:style>
  <w:style w:type="paragraph" w:customStyle="1" w:styleId="affff1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f2">
    <w:name w:val="Примечание."/>
    <w:basedOn w:val="afff0"/>
    <w:next w:val="a"/>
    <w:uiPriority w:val="99"/>
    <w:pPr>
      <w:ind w:left="0"/>
    </w:pPr>
    <w:rPr>
      <w:i w:val="0"/>
      <w:iCs w:val="0"/>
      <w:color w:val="auto"/>
    </w:rPr>
  </w:style>
  <w:style w:type="paragraph" w:customStyle="1" w:styleId="af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f4">
    <w:name w:val="Текст (справка)"/>
    <w:basedOn w:val="a"/>
    <w:next w:val="a"/>
    <w:uiPriority w:val="99"/>
    <w:pPr>
      <w:ind w:left="170" w:right="170"/>
    </w:pPr>
  </w:style>
  <w:style w:type="paragraph" w:customStyle="1" w:styleId="affff5">
    <w:name w:val="Текст в таблице"/>
    <w:basedOn w:val="afffa"/>
    <w:next w:val="a"/>
    <w:uiPriority w:val="99"/>
    <w:pPr>
      <w:ind w:firstLine="500"/>
    </w:pPr>
  </w:style>
  <w:style w:type="paragraph" w:customStyle="1" w:styleId="affff6">
    <w:name w:val="Технический комментарий"/>
    <w:basedOn w:val="a"/>
    <w:next w:val="a"/>
    <w:uiPriority w:val="99"/>
  </w:style>
  <w:style w:type="paragraph" w:customStyle="1" w:styleId="affff7">
    <w:name w:val="Центрированный (таблица)"/>
    <w:basedOn w:val="afffa"/>
    <w:next w:val="a"/>
    <w:uiPriority w:val="99"/>
    <w:pPr>
      <w:jc w:val="center"/>
    </w:pPr>
  </w:style>
  <w:style w:type="paragraph" w:customStyle="1" w:styleId="affff8">
    <w:name w:val="Колонтитул"/>
    <w:basedOn w:val="a"/>
    <w:uiPriority w:val="99"/>
  </w:style>
  <w:style w:type="paragraph" w:customStyle="1" w:styleId="13">
    <w:name w:val="Верхний колонтитул1"/>
    <w:basedOn w:val="a"/>
    <w:link w:val="aff1"/>
    <w:uiPriority w:val="99"/>
    <w:pPr>
      <w:tabs>
        <w:tab w:val="center" w:pos="4677"/>
        <w:tab w:val="right" w:pos="9355"/>
      </w:tabs>
    </w:pPr>
  </w:style>
  <w:style w:type="paragraph" w:customStyle="1" w:styleId="18">
    <w:name w:val="Текст сноски1"/>
    <w:basedOn w:val="a"/>
    <w:uiPriority w:val="99"/>
    <w:semiHidden/>
    <w:rPr>
      <w:sz w:val="20"/>
      <w:szCs w:val="20"/>
    </w:rPr>
  </w:style>
  <w:style w:type="paragraph" w:customStyle="1" w:styleId="19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fff9">
    <w:name w:val="Содержимое врезки"/>
    <w:basedOn w:val="a"/>
    <w:uiPriority w:val="99"/>
  </w:style>
  <w:style w:type="paragraph" w:styleId="affffa">
    <w:name w:val="Balloon Text"/>
    <w:basedOn w:val="a"/>
    <w:link w:val="affffb"/>
    <w:uiPriority w:val="99"/>
    <w:semiHidden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rPr>
      <w:rFonts w:cs="Times New Roman"/>
      <w:sz w:val="2"/>
      <w:szCs w:val="2"/>
    </w:rPr>
  </w:style>
  <w:style w:type="paragraph" w:styleId="affffc">
    <w:name w:val="header"/>
    <w:basedOn w:val="affff8"/>
    <w:link w:val="1a"/>
    <w:uiPriority w:val="99"/>
  </w:style>
  <w:style w:type="character" w:customStyle="1" w:styleId="1a">
    <w:name w:val="Верхний колонтитул Знак1"/>
    <w:basedOn w:val="a0"/>
    <w:link w:val="affffc"/>
    <w:uiPriority w:val="99"/>
    <w:semiHidden/>
    <w:rPr>
      <w:rFonts w:ascii="Arial" w:hAnsi="Arial" w:cs="Arial"/>
      <w:sz w:val="24"/>
      <w:szCs w:val="24"/>
    </w:rPr>
  </w:style>
  <w:style w:type="paragraph" w:customStyle="1" w:styleId="62">
    <w:name w:val="Заголовок №6"/>
    <w:basedOn w:val="a"/>
    <w:uiPriority w:val="99"/>
    <w:pPr>
      <w:shd w:val="clear" w:color="auto" w:fill="FFFFFF"/>
      <w:spacing w:before="300" w:after="600" w:line="240" w:lineRule="atLeast"/>
      <w:jc w:val="right"/>
      <w:outlineLvl w:val="5"/>
    </w:pPr>
  </w:style>
  <w:style w:type="paragraph" w:styleId="affffd">
    <w:name w:val="footer"/>
    <w:basedOn w:val="a"/>
    <w:link w:val="affffe"/>
    <w:uiPriority w:val="99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basedOn w:val="a0"/>
    <w:link w:val="affffd"/>
    <w:uiPriority w:val="99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  <w:lang w:eastAsia="zh-CN"/>
    </w:rPr>
  </w:style>
  <w:style w:type="paragraph" w:styleId="afffff">
    <w:name w:val="No Spacing"/>
    <w:uiPriority w:val="1"/>
    <w:qFormat/>
    <w:pPr>
      <w:widowControl w:val="0"/>
    </w:pPr>
    <w:rPr>
      <w:rFonts w:ascii="Arial" w:hAnsi="Arial"/>
      <w:sz w:val="24"/>
      <w:szCs w:val="24"/>
    </w:rPr>
  </w:style>
  <w:style w:type="table" w:styleId="afffff0">
    <w:name w:val="Table Grid"/>
    <w:basedOn w:val="a1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1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data">
    <w:name w:val="docdata"/>
    <w:basedOn w:val="a0"/>
  </w:style>
  <w:style w:type="paragraph" w:customStyle="1" w:styleId="1063">
    <w:name w:val="1063"/>
    <w:basedOn w:val="a"/>
    <w:pPr>
      <w:widowControl/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2">
    <w:name w:val="Заголовок 1 Знак"/>
    <w:link w:val="110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4">
    <w:name w:val="Заголовок 2 Знак"/>
    <w:link w:val="210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32">
    <w:name w:val="Заголовок 3 Знак"/>
    <w:link w:val="310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42">
    <w:name w:val="Заголовок 4 Знак"/>
    <w:link w:val="41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af4">
    <w:name w:val="Цветовое выделение"/>
    <w:uiPriority w:val="99"/>
    <w:rPr>
      <w:rFonts w:cs="Times New Roman"/>
      <w:b/>
      <w:bCs/>
      <w:color w:val="000080"/>
    </w:rPr>
  </w:style>
  <w:style w:type="character" w:customStyle="1" w:styleId="af5">
    <w:name w:val="Гипертекстовая ссылка"/>
    <w:uiPriority w:val="99"/>
    <w:rPr>
      <w:rFonts w:cs="Times New Roman"/>
      <w:b/>
      <w:bCs/>
      <w:color w:val="008000"/>
    </w:rPr>
  </w:style>
  <w:style w:type="character" w:customStyle="1" w:styleId="af6">
    <w:name w:val="Активная гипертекстовая ссылка"/>
    <w:uiPriority w:val="99"/>
    <w:rPr>
      <w:rFonts w:cs="Times New Roman"/>
      <w:b/>
      <w:bCs/>
      <w:color w:val="008000"/>
      <w:u w:val="single"/>
    </w:rPr>
  </w:style>
  <w:style w:type="character" w:customStyle="1" w:styleId="af7">
    <w:name w:val="Заголовок своего сообщения"/>
    <w:uiPriority w:val="99"/>
    <w:rPr>
      <w:rFonts w:cs="Times New Roman"/>
      <w:b/>
      <w:bCs/>
      <w:color w:val="000080"/>
    </w:rPr>
  </w:style>
  <w:style w:type="character" w:customStyle="1" w:styleId="af8">
    <w:name w:val="Заголовок чужого сообщения"/>
    <w:uiPriority w:val="99"/>
    <w:rPr>
      <w:rFonts w:cs="Times New Roman"/>
      <w:b/>
      <w:bCs/>
      <w:color w:val="FF0000"/>
    </w:rPr>
  </w:style>
  <w:style w:type="character" w:customStyle="1" w:styleId="af9">
    <w:name w:val="Найденные слова"/>
    <w:uiPriority w:val="99"/>
    <w:rPr>
      <w:rFonts w:cs="Times New Roman"/>
      <w:b/>
      <w:bCs/>
      <w:color w:val="000080"/>
    </w:rPr>
  </w:style>
  <w:style w:type="character" w:customStyle="1" w:styleId="afa">
    <w:name w:val="Не вступил в силу"/>
    <w:uiPriority w:val="99"/>
    <w:rPr>
      <w:rFonts w:cs="Times New Roman"/>
      <w:b/>
      <w:bCs/>
      <w:color w:val="008080"/>
    </w:rPr>
  </w:style>
  <w:style w:type="character" w:customStyle="1" w:styleId="afb">
    <w:name w:val="Опечатки"/>
    <w:uiPriority w:val="99"/>
    <w:rPr>
      <w:rFonts w:cs="Times New Roman"/>
      <w:color w:val="FF0000"/>
    </w:rPr>
  </w:style>
  <w:style w:type="character" w:customStyle="1" w:styleId="afc">
    <w:name w:val="Продолжение ссылки"/>
    <w:uiPriority w:val="99"/>
    <w:rPr>
      <w:rFonts w:cs="Times New Roman"/>
    </w:rPr>
  </w:style>
  <w:style w:type="character" w:customStyle="1" w:styleId="afd">
    <w:name w:val="Сравнение редакций"/>
    <w:uiPriority w:val="99"/>
    <w:rPr>
      <w:rFonts w:cs="Times New Roman"/>
      <w:b/>
      <w:bCs/>
      <w:color w:val="000080"/>
    </w:rPr>
  </w:style>
  <w:style w:type="character" w:customStyle="1" w:styleId="afe">
    <w:name w:val="Сравнение редакций. Добавленный фрагмент"/>
    <w:uiPriority w:val="99"/>
    <w:rPr>
      <w:rFonts w:cs="Times New Roman"/>
      <w:color w:val="0000FF"/>
    </w:rPr>
  </w:style>
  <w:style w:type="character" w:customStyle="1" w:styleId="aff">
    <w:name w:val="Сравнение редакций. Удаленный фрагмент"/>
    <w:uiPriority w:val="99"/>
    <w:rPr>
      <w:rFonts w:cs="Times New Roman"/>
      <w:strike/>
      <w:color w:val="808000"/>
    </w:rPr>
  </w:style>
  <w:style w:type="character" w:customStyle="1" w:styleId="aff0">
    <w:name w:val="Утратил силу"/>
    <w:uiPriority w:val="99"/>
    <w:rPr>
      <w:rFonts w:cs="Times New Roman"/>
      <w:b/>
      <w:bCs/>
      <w:strike/>
      <w:color w:val="808000"/>
    </w:rPr>
  </w:style>
  <w:style w:type="character" w:customStyle="1" w:styleId="BodyTextChar">
    <w:name w:val="Body Text Char"/>
    <w:uiPriority w:val="99"/>
    <w:semiHidden/>
    <w:rPr>
      <w:rFonts w:ascii="Arial" w:hAnsi="Arial" w:cs="Arial"/>
      <w:sz w:val="24"/>
      <w:szCs w:val="24"/>
    </w:rPr>
  </w:style>
  <w:style w:type="character" w:customStyle="1" w:styleId="aff1">
    <w:name w:val="Верхний колонтитул Знак"/>
    <w:link w:val="13"/>
    <w:uiPriority w:val="99"/>
    <w:rPr>
      <w:rFonts w:ascii="Arial" w:hAnsi="Arial" w:cs="Arial"/>
      <w:sz w:val="24"/>
      <w:szCs w:val="24"/>
    </w:rPr>
  </w:style>
  <w:style w:type="character" w:styleId="aff2">
    <w:name w:val="page number"/>
    <w:basedOn w:val="a0"/>
    <w:uiPriority w:val="99"/>
    <w:rPr>
      <w:rFonts w:cs="Times New Roman"/>
    </w:rPr>
  </w:style>
  <w:style w:type="character" w:customStyle="1" w:styleId="14">
    <w:name w:val="Гиперссылка1"/>
    <w:uiPriority w:val="99"/>
    <w:rPr>
      <w:rFonts w:cs="Times New Roman"/>
      <w:color w:val="0000FF"/>
      <w:u w:val="single"/>
    </w:rPr>
  </w:style>
  <w:style w:type="character" w:customStyle="1" w:styleId="aff3">
    <w:name w:val="Символ сноски"/>
    <w:uiPriority w:val="99"/>
    <w:rPr>
      <w:rFonts w:cs="Times New Roman"/>
      <w:vertAlign w:val="superscript"/>
    </w:rPr>
  </w:style>
  <w:style w:type="character" w:styleId="aff4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rPr>
      <w:rFonts w:cs="Times New Roman"/>
      <w:vertAlign w:val="superscript"/>
    </w:rPr>
  </w:style>
  <w:style w:type="character" w:customStyle="1" w:styleId="richtextprint">
    <w:name w:val="richtext_print"/>
    <w:basedOn w:val="a0"/>
    <w:uiPriority w:val="99"/>
    <w:rPr>
      <w:rFonts w:cs="Times New Roman"/>
    </w:rPr>
  </w:style>
  <w:style w:type="character" w:styleId="aff5">
    <w:name w:val="Placeholder Text"/>
    <w:basedOn w:val="a0"/>
    <w:uiPriority w:val="99"/>
    <w:semiHidden/>
    <w:rPr>
      <w:rFonts w:cs="Times New Roman"/>
      <w:color w:val="808080"/>
    </w:rPr>
  </w:style>
  <w:style w:type="character" w:customStyle="1" w:styleId="BalloonTextChar">
    <w:name w:val="Balloon Text Char"/>
    <w:uiPriority w:val="99"/>
    <w:semiHidden/>
    <w:rPr>
      <w:rFonts w:ascii="Tahoma" w:hAnsi="Tahoma" w:cs="Tahoma"/>
      <w:sz w:val="16"/>
      <w:szCs w:val="16"/>
    </w:rPr>
  </w:style>
  <w:style w:type="paragraph" w:customStyle="1" w:styleId="15">
    <w:name w:val="Заголовок1"/>
    <w:basedOn w:val="a"/>
    <w:next w:val="aff6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ff6">
    <w:name w:val="Body Text"/>
    <w:basedOn w:val="a"/>
    <w:link w:val="aff7"/>
    <w:uiPriority w:val="99"/>
    <w:pPr>
      <w:widowControl/>
    </w:pPr>
  </w:style>
  <w:style w:type="character" w:customStyle="1" w:styleId="aff7">
    <w:name w:val="Основной текст Знак"/>
    <w:basedOn w:val="a0"/>
    <w:link w:val="aff6"/>
    <w:uiPriority w:val="99"/>
    <w:semiHidden/>
    <w:rPr>
      <w:rFonts w:ascii="Arial" w:hAnsi="Arial" w:cs="Arial"/>
      <w:sz w:val="24"/>
      <w:szCs w:val="24"/>
    </w:rPr>
  </w:style>
  <w:style w:type="paragraph" w:styleId="aff8">
    <w:name w:val="List"/>
    <w:basedOn w:val="aff6"/>
    <w:uiPriority w:val="99"/>
  </w:style>
  <w:style w:type="paragraph" w:styleId="ab">
    <w:name w:val="caption"/>
    <w:basedOn w:val="a"/>
    <w:link w:val="aa"/>
    <w:uiPriority w:val="99"/>
    <w:qFormat/>
    <w:pPr>
      <w:suppressLineNumbers/>
      <w:spacing w:before="120" w:after="120"/>
    </w:pPr>
    <w:rPr>
      <w:i/>
      <w:iCs/>
    </w:rPr>
  </w:style>
  <w:style w:type="paragraph" w:styleId="16">
    <w:name w:val="index 1"/>
    <w:basedOn w:val="a"/>
    <w:next w:val="a"/>
    <w:uiPriority w:val="99"/>
    <w:semiHidden/>
    <w:pPr>
      <w:ind w:left="240" w:hanging="240"/>
    </w:pPr>
  </w:style>
  <w:style w:type="paragraph" w:styleId="aff9">
    <w:name w:val="index heading"/>
    <w:basedOn w:val="a"/>
    <w:uiPriority w:val="99"/>
    <w:semiHidden/>
    <w:pPr>
      <w:suppressLineNumbers/>
    </w:pPr>
  </w:style>
  <w:style w:type="paragraph" w:customStyle="1" w:styleId="110">
    <w:name w:val="Заголовок 11"/>
    <w:basedOn w:val="a"/>
    <w:next w:val="a"/>
    <w:link w:val="12"/>
    <w:uiPriority w:val="99"/>
    <w:pPr>
      <w:spacing w:before="108" w:after="108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0">
    <w:name w:val="Заголовок 21"/>
    <w:basedOn w:val="110"/>
    <w:next w:val="a"/>
    <w:link w:val="24"/>
    <w:uiPriority w:val="99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customStyle="1" w:styleId="310">
    <w:name w:val="Заголовок 31"/>
    <w:basedOn w:val="210"/>
    <w:next w:val="a"/>
    <w:link w:val="32"/>
    <w:uiPriority w:val="99"/>
    <w:pPr>
      <w:outlineLvl w:val="2"/>
    </w:pPr>
    <w:rPr>
      <w:i w:val="0"/>
      <w:iCs w:val="0"/>
      <w:sz w:val="26"/>
      <w:szCs w:val="26"/>
    </w:rPr>
  </w:style>
  <w:style w:type="paragraph" w:customStyle="1" w:styleId="410">
    <w:name w:val="Заголовок 41"/>
    <w:basedOn w:val="310"/>
    <w:next w:val="a"/>
    <w:link w:val="42"/>
    <w:uiPriority w:val="99"/>
    <w:pPr>
      <w:outlineLvl w:val="3"/>
    </w:pPr>
    <w:rPr>
      <w:rFonts w:ascii="Calibri" w:hAnsi="Calibri" w:cs="Calibri"/>
      <w:sz w:val="28"/>
      <w:szCs w:val="28"/>
    </w:rPr>
  </w:style>
  <w:style w:type="paragraph" w:customStyle="1" w:styleId="17">
    <w:name w:val="Название объекта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affa">
    <w:name w:val="Внимание: Криминал!!"/>
    <w:basedOn w:val="a"/>
    <w:next w:val="a"/>
    <w:uiPriority w:val="99"/>
    <w:pPr>
      <w:jc w:val="both"/>
    </w:pPr>
  </w:style>
  <w:style w:type="paragraph" w:customStyle="1" w:styleId="affb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ff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1">
    <w:name w:val="Заголовок11"/>
    <w:basedOn w:val="affc"/>
    <w:next w:val="a"/>
    <w:uiPriority w:val="99"/>
    <w:rPr>
      <w:rFonts w:ascii="Arial" w:hAnsi="Arial" w:cs="Arial"/>
      <w:b/>
      <w:bCs/>
      <w:color w:val="C0C0C0"/>
    </w:rPr>
  </w:style>
  <w:style w:type="paragraph" w:customStyle="1" w:styleId="affd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fe">
    <w:name w:val="Интерактивный заголовок"/>
    <w:basedOn w:val="111"/>
    <w:next w:val="a"/>
    <w:uiPriority w:val="99"/>
    <w:rPr>
      <w:b w:val="0"/>
      <w:bCs w:val="0"/>
      <w:color w:val="auto"/>
      <w:u w:val="single"/>
    </w:rPr>
  </w:style>
  <w:style w:type="paragraph" w:customStyle="1" w:styleId="afff">
    <w:name w:val="Интерфейс"/>
    <w:basedOn w:val="a"/>
    <w:next w:val="a"/>
    <w:uiPriority w:val="99"/>
    <w:pPr>
      <w:jc w:val="both"/>
    </w:pPr>
    <w:rPr>
      <w:color w:val="ECE9D8"/>
      <w:sz w:val="22"/>
      <w:szCs w:val="22"/>
    </w:rPr>
  </w:style>
  <w:style w:type="paragraph" w:customStyle="1" w:styleId="afff0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ff1">
    <w:name w:val="Информация об изменениях документа"/>
    <w:basedOn w:val="afff0"/>
    <w:next w:val="a"/>
    <w:uiPriority w:val="99"/>
    <w:pPr>
      <w:ind w:left="0"/>
    </w:pPr>
  </w:style>
  <w:style w:type="paragraph" w:customStyle="1" w:styleId="afff2">
    <w:name w:val="Текст (лев. подпись)"/>
    <w:basedOn w:val="a"/>
    <w:next w:val="a"/>
    <w:uiPriority w:val="99"/>
  </w:style>
  <w:style w:type="paragraph" w:customStyle="1" w:styleId="afff3">
    <w:name w:val="Колонтитул (левый)"/>
    <w:basedOn w:val="afff2"/>
    <w:next w:val="a"/>
    <w:uiPriority w:val="99"/>
    <w:pPr>
      <w:jc w:val="both"/>
    </w:pPr>
    <w:rPr>
      <w:sz w:val="16"/>
      <w:szCs w:val="16"/>
    </w:rPr>
  </w:style>
  <w:style w:type="paragraph" w:customStyle="1" w:styleId="afff4">
    <w:name w:val="Текст (прав. подпись)"/>
    <w:basedOn w:val="a"/>
    <w:next w:val="a"/>
    <w:uiPriority w:val="99"/>
    <w:pPr>
      <w:jc w:val="right"/>
    </w:pPr>
  </w:style>
  <w:style w:type="paragraph" w:customStyle="1" w:styleId="afff5">
    <w:name w:val="Колонтитул (правый)"/>
    <w:basedOn w:val="afff4"/>
    <w:next w:val="a"/>
    <w:uiPriority w:val="99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f0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ff7">
    <w:name w:val="Куда обратиться?"/>
    <w:basedOn w:val="a"/>
    <w:next w:val="a"/>
    <w:uiPriority w:val="99"/>
    <w:pPr>
      <w:jc w:val="both"/>
    </w:pPr>
  </w:style>
  <w:style w:type="paragraph" w:customStyle="1" w:styleId="afff8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f9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fa">
    <w:name w:val="Нормальный (таблица)"/>
    <w:basedOn w:val="a"/>
    <w:next w:val="a"/>
    <w:uiPriority w:val="99"/>
    <w:pPr>
      <w:jc w:val="both"/>
    </w:pPr>
  </w:style>
  <w:style w:type="paragraph" w:customStyle="1" w:styleId="afffb">
    <w:name w:val="Объект"/>
    <w:basedOn w:val="a"/>
    <w:next w:val="a"/>
    <w:uiPriority w:val="99"/>
    <w:pPr>
      <w:jc w:val="both"/>
    </w:pPr>
  </w:style>
  <w:style w:type="paragraph" w:customStyle="1" w:styleId="afffc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fd">
    <w:name w:val="Оглавление"/>
    <w:basedOn w:val="afffc"/>
    <w:next w:val="a"/>
    <w:uiPriority w:val="99"/>
    <w:pPr>
      <w:ind w:left="140"/>
    </w:pPr>
    <w:rPr>
      <w:rFonts w:ascii="Arial" w:hAnsi="Arial" w:cs="Arial"/>
    </w:rPr>
  </w:style>
  <w:style w:type="paragraph" w:customStyle="1" w:styleId="afffe">
    <w:name w:val="Переменная часть"/>
    <w:basedOn w:val="affc"/>
    <w:next w:val="a"/>
    <w:uiPriority w:val="99"/>
    <w:rPr>
      <w:rFonts w:ascii="Arial" w:hAnsi="Arial" w:cs="Arial"/>
      <w:sz w:val="20"/>
      <w:szCs w:val="20"/>
    </w:rPr>
  </w:style>
  <w:style w:type="paragraph" w:customStyle="1" w:styleId="affff">
    <w:name w:val="Постоянная часть"/>
    <w:basedOn w:val="affc"/>
    <w:next w:val="a"/>
    <w:uiPriority w:val="99"/>
    <w:rPr>
      <w:rFonts w:ascii="Arial" w:hAnsi="Arial" w:cs="Arial"/>
      <w:sz w:val="22"/>
      <w:szCs w:val="22"/>
    </w:rPr>
  </w:style>
  <w:style w:type="paragraph" w:customStyle="1" w:styleId="affff0">
    <w:name w:val="Прижатый влево"/>
    <w:basedOn w:val="a"/>
    <w:next w:val="a"/>
    <w:uiPriority w:val="99"/>
  </w:style>
  <w:style w:type="paragraph" w:customStyle="1" w:styleId="affff1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f2">
    <w:name w:val="Примечание."/>
    <w:basedOn w:val="afff0"/>
    <w:next w:val="a"/>
    <w:uiPriority w:val="99"/>
    <w:pPr>
      <w:ind w:left="0"/>
    </w:pPr>
    <w:rPr>
      <w:i w:val="0"/>
      <w:iCs w:val="0"/>
      <w:color w:val="auto"/>
    </w:rPr>
  </w:style>
  <w:style w:type="paragraph" w:customStyle="1" w:styleId="af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f4">
    <w:name w:val="Текст (справка)"/>
    <w:basedOn w:val="a"/>
    <w:next w:val="a"/>
    <w:uiPriority w:val="99"/>
    <w:pPr>
      <w:ind w:left="170" w:right="170"/>
    </w:pPr>
  </w:style>
  <w:style w:type="paragraph" w:customStyle="1" w:styleId="affff5">
    <w:name w:val="Текст в таблице"/>
    <w:basedOn w:val="afffa"/>
    <w:next w:val="a"/>
    <w:uiPriority w:val="99"/>
    <w:pPr>
      <w:ind w:firstLine="500"/>
    </w:pPr>
  </w:style>
  <w:style w:type="paragraph" w:customStyle="1" w:styleId="affff6">
    <w:name w:val="Технический комментарий"/>
    <w:basedOn w:val="a"/>
    <w:next w:val="a"/>
    <w:uiPriority w:val="99"/>
  </w:style>
  <w:style w:type="paragraph" w:customStyle="1" w:styleId="affff7">
    <w:name w:val="Центрированный (таблица)"/>
    <w:basedOn w:val="afffa"/>
    <w:next w:val="a"/>
    <w:uiPriority w:val="99"/>
    <w:pPr>
      <w:jc w:val="center"/>
    </w:pPr>
  </w:style>
  <w:style w:type="paragraph" w:customStyle="1" w:styleId="affff8">
    <w:name w:val="Колонтитул"/>
    <w:basedOn w:val="a"/>
    <w:uiPriority w:val="99"/>
  </w:style>
  <w:style w:type="paragraph" w:customStyle="1" w:styleId="13">
    <w:name w:val="Верхний колонтитул1"/>
    <w:basedOn w:val="a"/>
    <w:link w:val="aff1"/>
    <w:uiPriority w:val="99"/>
    <w:pPr>
      <w:tabs>
        <w:tab w:val="center" w:pos="4677"/>
        <w:tab w:val="right" w:pos="9355"/>
      </w:tabs>
    </w:pPr>
  </w:style>
  <w:style w:type="paragraph" w:customStyle="1" w:styleId="18">
    <w:name w:val="Текст сноски1"/>
    <w:basedOn w:val="a"/>
    <w:uiPriority w:val="99"/>
    <w:semiHidden/>
    <w:rPr>
      <w:sz w:val="20"/>
      <w:szCs w:val="20"/>
    </w:rPr>
  </w:style>
  <w:style w:type="paragraph" w:customStyle="1" w:styleId="19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fff9">
    <w:name w:val="Содержимое врезки"/>
    <w:basedOn w:val="a"/>
    <w:uiPriority w:val="99"/>
  </w:style>
  <w:style w:type="paragraph" w:styleId="affffa">
    <w:name w:val="Balloon Text"/>
    <w:basedOn w:val="a"/>
    <w:link w:val="affffb"/>
    <w:uiPriority w:val="99"/>
    <w:semiHidden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rPr>
      <w:rFonts w:cs="Times New Roman"/>
      <w:sz w:val="2"/>
      <w:szCs w:val="2"/>
    </w:rPr>
  </w:style>
  <w:style w:type="paragraph" w:styleId="affffc">
    <w:name w:val="header"/>
    <w:basedOn w:val="affff8"/>
    <w:link w:val="1a"/>
    <w:uiPriority w:val="99"/>
  </w:style>
  <w:style w:type="character" w:customStyle="1" w:styleId="1a">
    <w:name w:val="Верхний колонтитул Знак1"/>
    <w:basedOn w:val="a0"/>
    <w:link w:val="affffc"/>
    <w:uiPriority w:val="99"/>
    <w:semiHidden/>
    <w:rPr>
      <w:rFonts w:ascii="Arial" w:hAnsi="Arial" w:cs="Arial"/>
      <w:sz w:val="24"/>
      <w:szCs w:val="24"/>
    </w:rPr>
  </w:style>
  <w:style w:type="paragraph" w:customStyle="1" w:styleId="62">
    <w:name w:val="Заголовок №6"/>
    <w:basedOn w:val="a"/>
    <w:uiPriority w:val="99"/>
    <w:pPr>
      <w:shd w:val="clear" w:color="auto" w:fill="FFFFFF"/>
      <w:spacing w:before="300" w:after="600" w:line="240" w:lineRule="atLeast"/>
      <w:jc w:val="right"/>
      <w:outlineLvl w:val="5"/>
    </w:pPr>
  </w:style>
  <w:style w:type="paragraph" w:styleId="affffd">
    <w:name w:val="footer"/>
    <w:basedOn w:val="a"/>
    <w:link w:val="affffe"/>
    <w:uiPriority w:val="99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basedOn w:val="a0"/>
    <w:link w:val="affffd"/>
    <w:uiPriority w:val="99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  <w:lang w:eastAsia="zh-CN"/>
    </w:rPr>
  </w:style>
  <w:style w:type="paragraph" w:styleId="afffff">
    <w:name w:val="No Spacing"/>
    <w:uiPriority w:val="1"/>
    <w:qFormat/>
    <w:pPr>
      <w:widowControl w:val="0"/>
    </w:pPr>
    <w:rPr>
      <w:rFonts w:ascii="Arial" w:hAnsi="Arial"/>
      <w:sz w:val="24"/>
      <w:szCs w:val="24"/>
    </w:rPr>
  </w:style>
  <w:style w:type="table" w:styleId="afffff0">
    <w:name w:val="Table Grid"/>
    <w:basedOn w:val="a1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1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data">
    <w:name w:val="docdata"/>
    <w:basedOn w:val="a0"/>
  </w:style>
  <w:style w:type="paragraph" w:customStyle="1" w:styleId="1063">
    <w:name w:val="1063"/>
    <w:basedOn w:val="a"/>
    <w:pPr>
      <w:widowControl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pravo.gov.ru/proxy/ips/?docbody=&amp;nd=102161337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remlin.ru/structure/additional/1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nd=102161337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F954-134C-4B2B-93FA-1FFC963B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Обь-Иртышское УГМРН Ространснадзора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С.А.</dc:creator>
  <dc:description>Документ экспортирован из системы ГАРАНТ</dc:description>
  <cp:lastModifiedBy>Галицкий</cp:lastModifiedBy>
  <cp:revision>2</cp:revision>
  <dcterms:created xsi:type="dcterms:W3CDTF">2026-04-22T13:44:00Z</dcterms:created>
  <dcterms:modified xsi:type="dcterms:W3CDTF">2026-04-22T13:44:00Z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